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3EC95" w14:textId="7BCD62C3" w:rsidR="00675DBD" w:rsidRPr="000B63DA" w:rsidRDefault="00675DBD" w:rsidP="00675DBD">
      <w:pPr>
        <w:pStyle w:val="Heading1"/>
      </w:pPr>
      <w:r w:rsidRPr="000B63DA">
        <w:t xml:space="preserve">TECHNINĖ SPECIFIKACIJA </w:t>
      </w:r>
      <w:r w:rsidR="00E51CA2">
        <w:t xml:space="preserve">MARŠKINĖLIAMS TRUMPOMIS RANKOVĖMIS IR </w:t>
      </w:r>
      <w:r w:rsidR="004C786E" w:rsidRPr="00B808E9">
        <w:rPr>
          <w:rFonts w:eastAsia="Symbol" w:cs="Symbol"/>
        </w:rPr>
        <w:t>ŠILTI</w:t>
      </w:r>
      <w:r w:rsidR="004C786E">
        <w:rPr>
          <w:rFonts w:eastAsia="Symbol" w:cs="Symbol"/>
        </w:rPr>
        <w:t>EMS</w:t>
      </w:r>
      <w:r w:rsidR="004C786E" w:rsidRPr="00B808E9">
        <w:rPr>
          <w:rFonts w:eastAsia="Symbol" w:cs="Symbol"/>
        </w:rPr>
        <w:t xml:space="preserve"> APATINIA</w:t>
      </w:r>
      <w:r w:rsidR="004C786E">
        <w:rPr>
          <w:rFonts w:eastAsia="Symbol" w:cs="Symbol"/>
        </w:rPr>
        <w:t>MS</w:t>
      </w:r>
      <w:r w:rsidR="004C786E" w:rsidRPr="00B808E9">
        <w:rPr>
          <w:rFonts w:eastAsia="Symbol" w:cs="Symbol"/>
        </w:rPr>
        <w:t xml:space="preserve"> DRABUŽIA</w:t>
      </w:r>
      <w:r w:rsidR="004C786E">
        <w:rPr>
          <w:rFonts w:eastAsia="Symbol" w:cs="Symbol"/>
        </w:rPr>
        <w:t>MS</w:t>
      </w:r>
    </w:p>
    <w:p w14:paraId="1F57DA63" w14:textId="77777777" w:rsidR="00675DBD" w:rsidRPr="000B63DA" w:rsidRDefault="00675DBD" w:rsidP="00675DBD">
      <w:pPr>
        <w:widowControl w:val="0"/>
        <w:jc w:val="both"/>
      </w:pPr>
    </w:p>
    <w:p w14:paraId="0861BBAB" w14:textId="77777777" w:rsidR="00675DBD" w:rsidRPr="005B501E" w:rsidRDefault="00675DBD" w:rsidP="00675DBD">
      <w:pPr>
        <w:pStyle w:val="ListParagraph"/>
        <w:widowControl w:val="0"/>
        <w:numPr>
          <w:ilvl w:val="0"/>
          <w:numId w:val="2"/>
        </w:numPr>
        <w:ind w:firstLine="0"/>
        <w:jc w:val="center"/>
        <w:rPr>
          <w:b/>
        </w:rPr>
      </w:pPr>
      <w:r w:rsidRPr="005B501E">
        <w:rPr>
          <w:b/>
        </w:rPr>
        <w:t>BENDROSIOS NUOSTATOS</w:t>
      </w:r>
    </w:p>
    <w:p w14:paraId="28694F56" w14:textId="77777777" w:rsidR="00675DBD" w:rsidRPr="000B63DA" w:rsidRDefault="00675DBD" w:rsidP="00675DBD">
      <w:pPr>
        <w:pStyle w:val="TextBody"/>
        <w:rPr>
          <w:b/>
          <w:szCs w:val="24"/>
        </w:rPr>
      </w:pPr>
    </w:p>
    <w:p w14:paraId="6B156344" w14:textId="05C3B898" w:rsidR="00675DBD" w:rsidRPr="000B63DA" w:rsidRDefault="00675DBD" w:rsidP="00675DBD">
      <w:pPr>
        <w:pStyle w:val="TextBody"/>
        <w:numPr>
          <w:ilvl w:val="1"/>
          <w:numId w:val="2"/>
        </w:numPr>
        <w:tabs>
          <w:tab w:val="left" w:pos="-3480"/>
        </w:tabs>
      </w:pPr>
      <w:r w:rsidRPr="000B63DA">
        <w:t xml:space="preserve">Juodos spalvos </w:t>
      </w:r>
      <w:r w:rsidR="004C786E">
        <w:t xml:space="preserve">šilti </w:t>
      </w:r>
      <w:r w:rsidRPr="000B63DA">
        <w:t xml:space="preserve">apatiniai drabužiai skirti policijos pareigūnams dėvėti </w:t>
      </w:r>
      <w:r w:rsidR="004C786E">
        <w:t>šaltojo sezono metu</w:t>
      </w:r>
      <w:r w:rsidRPr="000B63DA">
        <w:t xml:space="preserve"> po uniforma</w:t>
      </w:r>
      <w:r w:rsidR="00D24625">
        <w:t>. Marškinėliai trumpomis rankovėmis dėvimi ir kaip viršutiniai drabužiai.</w:t>
      </w:r>
    </w:p>
    <w:p w14:paraId="2E8E1D6B" w14:textId="77777777" w:rsidR="00675DBD" w:rsidRPr="000B63DA" w:rsidRDefault="00675DBD" w:rsidP="00675DBD">
      <w:pPr>
        <w:pStyle w:val="TextBody"/>
        <w:numPr>
          <w:ilvl w:val="1"/>
          <w:numId w:val="2"/>
        </w:numPr>
        <w:tabs>
          <w:tab w:val="left" w:pos="-3480"/>
        </w:tabs>
      </w:pPr>
      <w:r w:rsidRPr="000B63DA">
        <w:t>Prekių pristatymo, kokybės tikrinimo, šalių įsipareigojimo, prekių perdavimo-priėmimo, sutarties vykdymo užtikrinimo, subtiekėjų pasitelkimo, šalių atsakomybės, sutarties nutraukimo ir keitimo, ginčų sprendimo, garantinių įsipareigojimų, pranešimų teikimo tarp šalių, prekių užsakymo ir kitos su Prekių įsigijimu susijusios sąlygos bei terminai nustatyti pridedamame Prekių viešojo pirkimo-pardavimo sutarties projekte.</w:t>
      </w:r>
    </w:p>
    <w:p w14:paraId="4CB69B2F" w14:textId="2B88EFF9" w:rsidR="00675DBD" w:rsidRPr="000B63DA" w:rsidRDefault="00675DBD" w:rsidP="00675DBD">
      <w:pPr>
        <w:widowControl w:val="0"/>
        <w:numPr>
          <w:ilvl w:val="1"/>
          <w:numId w:val="2"/>
        </w:numPr>
        <w:jc w:val="both"/>
      </w:pPr>
      <w:r w:rsidRPr="000B63DA">
        <w:t>Gaminiai siuvami iš trikotažinės medžiagos, atitinkančios žemiau pateiktus techninius reikalavimus.</w:t>
      </w:r>
    </w:p>
    <w:p w14:paraId="146C3A5C" w14:textId="77777777" w:rsidR="00675DBD" w:rsidRPr="000B63DA" w:rsidRDefault="00675DBD" w:rsidP="00675DBD">
      <w:pPr>
        <w:widowControl w:val="0"/>
        <w:numPr>
          <w:ilvl w:val="1"/>
          <w:numId w:val="2"/>
        </w:numPr>
        <w:tabs>
          <w:tab w:val="left" w:pos="-5670"/>
        </w:tabs>
        <w:jc w:val="both"/>
      </w:pPr>
      <w:r w:rsidRPr="000B63DA">
        <w:t xml:space="preserve"> Drabužių dydžiai pateikti </w:t>
      </w:r>
      <w:r>
        <w:t>1</w:t>
      </w:r>
      <w:r w:rsidRPr="000B63DA">
        <w:t xml:space="preserve"> ir </w:t>
      </w:r>
      <w:r>
        <w:t>2</w:t>
      </w:r>
      <w:r w:rsidRPr="000B63DA">
        <w:t xml:space="preserve"> lentelėse, sudarytose pagal LST EN 13402 (EN 13402) standarto reikalavimus.</w:t>
      </w:r>
    </w:p>
    <w:p w14:paraId="464A2FDD" w14:textId="62D1D828" w:rsidR="00964E8C" w:rsidRPr="00964E8C" w:rsidRDefault="00964E8C" w:rsidP="00964E8C">
      <w:pPr>
        <w:widowControl w:val="0"/>
        <w:numPr>
          <w:ilvl w:val="1"/>
          <w:numId w:val="2"/>
        </w:numPr>
        <w:jc w:val="both"/>
      </w:pPr>
      <w:r w:rsidRPr="00964E8C">
        <w:t>Gaminiams naudojamos pagrindinės medžiagos turi atitikti minimalius aplinkos apsaugos kriterijus, nustatytus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IX skyriuje „Tekstilės gaminiai“.</w:t>
      </w:r>
    </w:p>
    <w:p w14:paraId="271B0535" w14:textId="77777777" w:rsidR="00964E8C" w:rsidRPr="00964E8C" w:rsidRDefault="00964E8C" w:rsidP="00964E8C">
      <w:pPr>
        <w:widowControl w:val="0"/>
        <w:ind w:left="-283"/>
        <w:jc w:val="both"/>
      </w:pPr>
      <w:r w:rsidRPr="00964E8C">
        <w:rPr>
          <w:b/>
          <w:bCs/>
        </w:rPr>
        <w:t>Tiekėjas turi pateikti atitiktį pagrindžiančius dokumentus:</w:t>
      </w:r>
    </w:p>
    <w:p w14:paraId="52A391FA" w14:textId="5F573245" w:rsidR="00964E8C" w:rsidRPr="00964E8C" w:rsidRDefault="00964E8C" w:rsidP="00964E8C">
      <w:pPr>
        <w:widowControl w:val="0"/>
        <w:ind w:left="-284" w:firstLine="1135"/>
        <w:jc w:val="both"/>
      </w:pPr>
      <w:r>
        <w:t>1.5.</w:t>
      </w:r>
      <w:r w:rsidRPr="00964E8C">
        <w:t>1. pagrindinių medžiagų gamintojų rašytiniai patvirtinimai (deklaracijos),kad pagrindinės medžiagos atitinka Aplinkos ministro įsakymo 9.1.1 punktą ir pagrindinėse medžiagose nėra didelį susirūpinimą keliančių cheminių medžiagų (</w:t>
      </w:r>
      <w:proofErr w:type="spellStart"/>
      <w:r w:rsidRPr="00964E8C">
        <w:t>angl.SVHC</w:t>
      </w:r>
      <w:proofErr w:type="spellEnd"/>
      <w:r w:rsidRPr="00964E8C">
        <w:t>) (koncentracija mažesnė kaip 0,1 %);</w:t>
      </w:r>
    </w:p>
    <w:p w14:paraId="682407D9" w14:textId="223776CC" w:rsidR="00964E8C" w:rsidRPr="00964E8C" w:rsidRDefault="00964E8C" w:rsidP="00964E8C">
      <w:pPr>
        <w:widowControl w:val="0"/>
        <w:ind w:left="-284" w:firstLine="1135"/>
        <w:jc w:val="both"/>
      </w:pPr>
      <w:r>
        <w:t>1.5.</w:t>
      </w:r>
      <w:r w:rsidRPr="00964E8C">
        <w:t>2. nepriklausomos akredituotos pagal tarptautinius standartus laboratorijos bandymo protokolų, arba medžiagos gamintojo techninių dokumentų arba kitų lygiaverčių dokumentų kopijas, įrodančias, kad medžiagose nėra kenksmingų cheminių medžiagų, nurodytų Aplinkos ministro įsakymo 9.1.2 punkte;</w:t>
      </w:r>
    </w:p>
    <w:p w14:paraId="494DFC7A" w14:textId="4985423A" w:rsidR="00964E8C" w:rsidRPr="00964E8C" w:rsidRDefault="00964E8C" w:rsidP="00964E8C">
      <w:pPr>
        <w:pStyle w:val="ListParagraph"/>
        <w:widowControl w:val="0"/>
        <w:ind w:left="-284" w:firstLine="1135"/>
        <w:jc w:val="both"/>
      </w:pPr>
      <w:r>
        <w:t>1.5.</w:t>
      </w:r>
      <w:r w:rsidRPr="00964E8C">
        <w:t>3. medžiagos gamintojo arba tiekėjo, arba prekės gamintojo rašytinis patvirtinimas (deklaracija), kad gaminyje naudojamas poliesterio pluoštas atitinka Aplinkos ministro įsakymo 9.2.1 punktą ir medvilnės pluoštas atitinka 9.2.2.</w:t>
      </w:r>
    </w:p>
    <w:p w14:paraId="1A5AA433" w14:textId="594950A5" w:rsidR="00675DBD" w:rsidRPr="000B63DA" w:rsidRDefault="00130A0C" w:rsidP="00130A0C">
      <w:pPr>
        <w:widowControl w:val="0"/>
        <w:numPr>
          <w:ilvl w:val="1"/>
          <w:numId w:val="2"/>
        </w:numPr>
        <w:jc w:val="both"/>
      </w:pPr>
      <w:r w:rsidRPr="00130A0C">
        <w:t xml:space="preserve">Gaminio konstravimui turi būti panaudoti standarto LST EN ISO 8559-1:2021 „Drabužių dydžių žymėjimas. 1 dalis. Kūno matavimui skirtos </w:t>
      </w:r>
      <w:proofErr w:type="spellStart"/>
      <w:r w:rsidRPr="00130A0C">
        <w:t>antropometrinės</w:t>
      </w:r>
      <w:proofErr w:type="spellEnd"/>
      <w:r w:rsidRPr="00130A0C">
        <w:t xml:space="preserve"> apibrėžtys“ arba kito lygiaverčio  standarto duomenys.  Moteriški gaminiai nuo vyriškų gaminių skiriasi drabužių konstravimu.</w:t>
      </w:r>
    </w:p>
    <w:p w14:paraId="225A009C" w14:textId="77777777" w:rsidR="00675DBD" w:rsidRPr="000B63DA" w:rsidRDefault="00675DBD" w:rsidP="00675DBD">
      <w:pPr>
        <w:widowControl w:val="0"/>
        <w:numPr>
          <w:ilvl w:val="1"/>
          <w:numId w:val="2"/>
        </w:numPr>
        <w:jc w:val="both"/>
      </w:pPr>
      <w:r w:rsidRPr="000B63DA">
        <w:t>Esant būtinybei, gali būti pareikalauta pasiūti nestandartinių dydžių drabužių, neviršijant 2% užsakyto kiekio.</w:t>
      </w:r>
    </w:p>
    <w:p w14:paraId="71D63078" w14:textId="77777777" w:rsidR="00675DBD" w:rsidRPr="000B63DA" w:rsidRDefault="00675DBD" w:rsidP="00675DBD">
      <w:pPr>
        <w:widowControl w:val="0"/>
        <w:numPr>
          <w:ilvl w:val="1"/>
          <w:numId w:val="2"/>
        </w:numPr>
        <w:jc w:val="both"/>
      </w:pPr>
      <w:r w:rsidRPr="000B63DA">
        <w:t xml:space="preserve">Drabužiuose neleidžiami detalių atspalviai. Pagalbinės medžiagos turi atitikti drabužių aprašymus bei </w:t>
      </w:r>
      <w:proofErr w:type="spellStart"/>
      <w:r w:rsidRPr="000B63DA">
        <w:t>priešgamybinį</w:t>
      </w:r>
      <w:proofErr w:type="spellEnd"/>
      <w:r w:rsidRPr="000B63DA">
        <w:t xml:space="preserve"> pavyzdį.</w:t>
      </w:r>
    </w:p>
    <w:p w14:paraId="410E5697" w14:textId="77777777" w:rsidR="00675DBD" w:rsidRPr="000B63DA" w:rsidRDefault="00675DBD" w:rsidP="00675DBD">
      <w:pPr>
        <w:widowControl w:val="0"/>
        <w:numPr>
          <w:ilvl w:val="1"/>
          <w:numId w:val="2"/>
        </w:numPr>
        <w:jc w:val="both"/>
      </w:pPr>
      <w:r w:rsidRPr="000B63DA">
        <w:t>Siuvimo siūlų bei kitų priedų spalva derinama prie pagrindinės medžiagos spalvos.</w:t>
      </w:r>
    </w:p>
    <w:p w14:paraId="5E1CC761" w14:textId="5DCF8F30" w:rsidR="00675DBD" w:rsidRPr="000B63DA" w:rsidRDefault="00675DBD" w:rsidP="00675DBD">
      <w:pPr>
        <w:widowControl w:val="0"/>
        <w:numPr>
          <w:ilvl w:val="1"/>
          <w:numId w:val="2"/>
        </w:numPr>
        <w:jc w:val="both"/>
      </w:pPr>
      <w:r w:rsidRPr="000B63DA">
        <w:t xml:space="preserve">Gaminys turi būti kokybiškai pasiūtas, jo porinės detalės ir jų išdėstymas turi būti simetriški. </w:t>
      </w:r>
    </w:p>
    <w:p w14:paraId="1119BCFE" w14:textId="099DD598" w:rsidR="00675DBD" w:rsidRDefault="00675DBD" w:rsidP="00675DBD">
      <w:pPr>
        <w:pStyle w:val="TextBodyIndent"/>
        <w:numPr>
          <w:ilvl w:val="1"/>
          <w:numId w:val="2"/>
        </w:numPr>
        <w:spacing w:after="0"/>
        <w:jc w:val="both"/>
      </w:pPr>
      <w:r w:rsidRPr="000B63DA">
        <w:t>Tiekėjai iki pasiūlymų pateikimo termino, privalo pateikti kiekvienos siūlomos prekės vyriško ir moteriško modelio konkursinius pavyzdžius, visiškai atitinkančius techninės specifikacijos reikalavimus. Pavyzdžių spalva turi būti juoda (artima spalvos kodui tarp 19-4205 TPX ir 19-0303TPX</w:t>
      </w:r>
      <w:r>
        <w:t xml:space="preserve"> </w:t>
      </w:r>
      <w:r w:rsidRPr="000B63DA">
        <w:lastRenderedPageBreak/>
        <w:t xml:space="preserve">pagal Pantone </w:t>
      </w:r>
      <w:proofErr w:type="spellStart"/>
      <w:r w:rsidRPr="000B63DA">
        <w:t>Textile</w:t>
      </w:r>
      <w:proofErr w:type="spellEnd"/>
      <w:r w:rsidRPr="000B63DA">
        <w:t xml:space="preserve"> spalvų katalogą (arba lygiavertį)). Dydžiai: vyriškas – 100/104-182/188; moteriškas – </w:t>
      </w:r>
      <w:r w:rsidR="004C786E">
        <w:t>100/104</w:t>
      </w:r>
      <w:r w:rsidRPr="000B63DA">
        <w:t>-164/172.</w:t>
      </w:r>
    </w:p>
    <w:p w14:paraId="23740D34" w14:textId="77777777" w:rsidR="00675DBD" w:rsidRPr="000B63DA" w:rsidRDefault="00675DBD" w:rsidP="00675DBD">
      <w:pPr>
        <w:pStyle w:val="TextBodyIndent"/>
        <w:numPr>
          <w:ilvl w:val="1"/>
          <w:numId w:val="2"/>
        </w:numPr>
        <w:spacing w:after="0"/>
        <w:jc w:val="both"/>
      </w:pPr>
      <w:r w:rsidRPr="00DF2030">
        <w:t xml:space="preserve">Spalvų skirtumas lyginant su Pirkėjo patvirtintais etalonais, </w:t>
      </w:r>
      <w:proofErr w:type="spellStart"/>
      <w:r w:rsidRPr="00DF2030">
        <w:t>ΔEcmc</w:t>
      </w:r>
      <w:proofErr w:type="spellEnd"/>
      <w:r w:rsidRPr="00DF2030">
        <w:t xml:space="preserve"> ≤ 1,5 pagal LST EN ISO 105-J03:2010 ar lygiavertį standartą nuo patvirtint</w:t>
      </w:r>
      <w:r>
        <w:t>o gamybinio pavyzdžio</w:t>
      </w:r>
      <w:r w:rsidRPr="00DF2030">
        <w:t xml:space="preserve"> medžiagų spalvų. Reikalavimas taikomas </w:t>
      </w:r>
      <w:r>
        <w:t xml:space="preserve">tik </w:t>
      </w:r>
      <w:r w:rsidRPr="00DF2030">
        <w:t>pagal sutartį tiekiamoms prekėms.</w:t>
      </w:r>
    </w:p>
    <w:p w14:paraId="23B68A69" w14:textId="757A00A4" w:rsidR="00A3629F" w:rsidRDefault="003D3D8B" w:rsidP="00724808">
      <w:pPr>
        <w:pStyle w:val="TextBodyIndent"/>
        <w:numPr>
          <w:ilvl w:val="1"/>
          <w:numId w:val="2"/>
        </w:numPr>
        <w:spacing w:after="0"/>
        <w:ind w:left="-284"/>
        <w:jc w:val="both"/>
      </w:pPr>
      <w:r>
        <w:t>Tiekėjas, kartu su pasiūlymo dokumentais, privalo pateikti siūlomo gaminio pagrindinės medžiagos bandymų, atliktų notifikuotoje akredituotoje laboratorijoje, protokolų kopijas. Konkurso laimėtojas privalo pateikti laboratorijos protokolų originalus, patvirtinančius, kad prekė atitinka Pirkėjo nustatytus techninius reikalavimus, nurodytus prekių techniniuose aprašymuose. Bandymų metodai turi atitikti techniniuose reikalavimuose nurodytus (arba lygiaverčius) bandymo metodus, o reikšmės turi būti ne blogesnės už reikalaujamas reikšmes</w:t>
      </w:r>
      <w:r w:rsidR="00A3629F">
        <w:t>.</w:t>
      </w:r>
      <w:r w:rsidR="00A3629F" w:rsidRPr="00A3629F">
        <w:t xml:space="preserve"> </w:t>
      </w:r>
      <w:r w:rsidR="00A3629F">
        <w:t>Bandymų protokolai turi būti išduoti ne seniau nei prieš 4 metus.</w:t>
      </w:r>
    </w:p>
    <w:p w14:paraId="3EDCE375" w14:textId="553314EC" w:rsidR="00675DBD" w:rsidRDefault="00675DBD" w:rsidP="00724808">
      <w:pPr>
        <w:pStyle w:val="TextBodyIndent"/>
        <w:numPr>
          <w:ilvl w:val="1"/>
          <w:numId w:val="2"/>
        </w:numPr>
        <w:spacing w:after="0"/>
        <w:ind w:left="-284"/>
        <w:jc w:val="both"/>
      </w:pPr>
      <w:r w:rsidRPr="000B63DA">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Pr="00A3629F">
        <w:rPr>
          <w:shd w:val="clear" w:color="auto" w:fill="FFFFFF" w:themeFill="background1"/>
        </w:rPr>
        <w:t>Kontrolinių tyrimų rezultatai neginčijami ir laikomi galutiniais.</w:t>
      </w:r>
      <w:r w:rsidRPr="000B63DA">
        <w:t xml:space="preserve">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p w14:paraId="5CE4E98B" w14:textId="4411E48E" w:rsidR="00C13833" w:rsidRDefault="00D65A42" w:rsidP="00724808">
      <w:pPr>
        <w:pStyle w:val="NormalWeb"/>
        <w:numPr>
          <w:ilvl w:val="1"/>
          <w:numId w:val="2"/>
        </w:numPr>
        <w:spacing w:before="0" w:beforeAutospacing="0" w:after="0" w:line="240" w:lineRule="auto"/>
        <w:ind w:left="-284"/>
        <w:jc w:val="both"/>
      </w:pPr>
      <w:r w:rsidRPr="00D65A42">
        <w:t xml:space="preserve">Tiekėjas, teikdamas pasiūlymą, patvirtina, kad turi teisę ir galimybę, derinant </w:t>
      </w:r>
      <w:proofErr w:type="spellStart"/>
      <w:r w:rsidRPr="00D65A42">
        <w:t>priešgamybinius</w:t>
      </w:r>
      <w:proofErr w:type="spellEnd"/>
      <w:r w:rsidRPr="00D65A42">
        <w:t xml:space="preserve"> prekių etalonus, atlikti reikiamus konkursinio pavyzdžio pakeitimus.</w:t>
      </w:r>
    </w:p>
    <w:p w14:paraId="3B0ECFE7" w14:textId="77777777" w:rsidR="00675DBD" w:rsidRPr="000B63DA" w:rsidRDefault="00675DBD" w:rsidP="00675DBD">
      <w:pPr>
        <w:pStyle w:val="TextBody"/>
      </w:pPr>
    </w:p>
    <w:p w14:paraId="424AA6F0" w14:textId="77777777" w:rsidR="00675DBD" w:rsidRPr="000B63DA" w:rsidRDefault="00675DBD" w:rsidP="00675DBD">
      <w:pPr>
        <w:pStyle w:val="TextBody"/>
        <w:numPr>
          <w:ilvl w:val="0"/>
          <w:numId w:val="2"/>
        </w:numPr>
        <w:ind w:firstLine="0"/>
        <w:jc w:val="center"/>
        <w:rPr>
          <w:b/>
        </w:rPr>
      </w:pPr>
      <w:r>
        <w:rPr>
          <w:b/>
        </w:rPr>
        <w:t xml:space="preserve">BENDRI </w:t>
      </w:r>
      <w:r w:rsidRPr="000B63DA">
        <w:rPr>
          <w:b/>
        </w:rPr>
        <w:t>TECHNINIAI REIKALAVIMAI</w:t>
      </w:r>
      <w:r>
        <w:rPr>
          <w:b/>
        </w:rPr>
        <w:t xml:space="preserve"> </w:t>
      </w:r>
    </w:p>
    <w:p w14:paraId="44F30CBE" w14:textId="77777777" w:rsidR="00675DBD" w:rsidRPr="000B63DA" w:rsidRDefault="00675DBD" w:rsidP="00675DBD">
      <w:pPr>
        <w:pStyle w:val="TextBody"/>
        <w:ind w:firstLine="709"/>
        <w:jc w:val="center"/>
        <w:rPr>
          <w:b/>
        </w:rPr>
      </w:pPr>
    </w:p>
    <w:p w14:paraId="3B3CC0C5" w14:textId="161B1BA3" w:rsidR="00675DBD" w:rsidRPr="000B63DA" w:rsidRDefault="00675DBD" w:rsidP="00675DBD">
      <w:pPr>
        <w:pStyle w:val="TextBody"/>
        <w:numPr>
          <w:ilvl w:val="1"/>
          <w:numId w:val="2"/>
        </w:numPr>
        <w:tabs>
          <w:tab w:val="left" w:pos="-3480"/>
        </w:tabs>
      </w:pPr>
      <w:r w:rsidRPr="000B63DA">
        <w:t>Apatini</w:t>
      </w:r>
      <w:r w:rsidR="00A60C89">
        <w:t>ai</w:t>
      </w:r>
      <w:r w:rsidRPr="000B63DA">
        <w:t xml:space="preserve"> drabuži</w:t>
      </w:r>
      <w:r w:rsidR="00A60C89">
        <w:t>ai</w:t>
      </w:r>
      <w:r w:rsidRPr="000B63DA">
        <w:t xml:space="preserve"> turi būti pasiūti</w:t>
      </w:r>
      <w:r>
        <w:t xml:space="preserve"> </w:t>
      </w:r>
      <w:r w:rsidRPr="000B63DA">
        <w:t xml:space="preserve">iš trikotažinės medžiagos, megztos iš </w:t>
      </w:r>
      <w:proofErr w:type="spellStart"/>
      <w:r w:rsidRPr="000B63DA">
        <w:t>daugiagijų</w:t>
      </w:r>
      <w:proofErr w:type="spellEnd"/>
      <w:r w:rsidRPr="000B63DA">
        <w:t xml:space="preserve"> </w:t>
      </w:r>
      <w:proofErr w:type="spellStart"/>
      <w:r w:rsidRPr="000B63DA">
        <w:t>tekstūruotų</w:t>
      </w:r>
      <w:proofErr w:type="spellEnd"/>
      <w:r w:rsidRPr="000B63DA">
        <w:t xml:space="preserve"> poliesterio siūlų.</w:t>
      </w:r>
    </w:p>
    <w:p w14:paraId="775F2E60" w14:textId="28FFEF18" w:rsidR="00675DBD" w:rsidRPr="000B63DA" w:rsidRDefault="006B1C18" w:rsidP="00675DBD">
      <w:pPr>
        <w:pStyle w:val="TextBody"/>
        <w:numPr>
          <w:ilvl w:val="1"/>
          <w:numId w:val="2"/>
        </w:numPr>
        <w:tabs>
          <w:tab w:val="left" w:pos="-3480"/>
        </w:tabs>
        <w:rPr>
          <w:rFonts w:eastAsia="Symbol" w:cs="Symbol"/>
        </w:rPr>
      </w:pPr>
      <w:r>
        <w:rPr>
          <w:rFonts w:eastAsia="Symbol" w:cs="Symbol"/>
        </w:rPr>
        <w:t>Kelnių j</w:t>
      </w:r>
      <w:r w:rsidR="00675DBD" w:rsidRPr="000B63DA">
        <w:rPr>
          <w:rFonts w:eastAsia="Symbol" w:cs="Symbol"/>
        </w:rPr>
        <w:t>uosmens sutraukimui panaudota elastinė juosta turi būti kokybiška (neprarasti elastingumo) visą eksploatavimo laiką (mažiausiai 12 mėn. intensyvaus dėvėjimo).</w:t>
      </w:r>
    </w:p>
    <w:p w14:paraId="19830D51" w14:textId="4B844B89" w:rsidR="00675DBD" w:rsidRDefault="00A60C89" w:rsidP="00675DBD">
      <w:pPr>
        <w:pStyle w:val="TextBody"/>
        <w:tabs>
          <w:tab w:val="left" w:pos="-3480"/>
        </w:tabs>
        <w:ind w:left="-284" w:firstLine="1135"/>
      </w:pPr>
      <w:r>
        <w:rPr>
          <w:rFonts w:eastAsia="Symbol" w:cs="Symbol"/>
        </w:rPr>
        <w:t>2.3</w:t>
      </w:r>
      <w:r w:rsidR="00675DBD">
        <w:rPr>
          <w:rFonts w:eastAsia="Symbol" w:cs="Symbol"/>
        </w:rPr>
        <w:t>.</w:t>
      </w:r>
      <w:r w:rsidR="00675DBD" w:rsidRPr="000B63DA">
        <w:rPr>
          <w:rFonts w:eastAsia="Symbol" w:cs="Symbol"/>
        </w:rPr>
        <w:t xml:space="preserve">Visos detalės kerpamos mezgimo kryptimi iš vieno medžiagos gabalo. Visos siūlės turi būti nešiurkščios, liečiantis nedirginti odos. </w:t>
      </w:r>
      <w:r w:rsidR="00675DBD">
        <w:rPr>
          <w:rFonts w:eastAsia="Symbol" w:cs="Symbol"/>
        </w:rPr>
        <w:t xml:space="preserve">Gaminių siuvimui naudojami </w:t>
      </w:r>
      <w:proofErr w:type="spellStart"/>
      <w:r w:rsidR="00675DBD">
        <w:rPr>
          <w:rFonts w:eastAsia="Symbol" w:cs="Symbol"/>
        </w:rPr>
        <w:t>tekstūruoti</w:t>
      </w:r>
      <w:proofErr w:type="spellEnd"/>
      <w:r w:rsidR="00675DBD">
        <w:rPr>
          <w:rFonts w:eastAsia="Symbol" w:cs="Symbol"/>
        </w:rPr>
        <w:t xml:space="preserve"> </w:t>
      </w:r>
      <w:proofErr w:type="spellStart"/>
      <w:r w:rsidR="00675DBD">
        <w:rPr>
          <w:rFonts w:eastAsia="Symbol" w:cs="Symbol"/>
        </w:rPr>
        <w:t>poliesteriniai</w:t>
      </w:r>
      <w:proofErr w:type="spellEnd"/>
      <w:r w:rsidR="00675DBD">
        <w:rPr>
          <w:rFonts w:eastAsia="Symbol" w:cs="Symbol"/>
        </w:rPr>
        <w:t xml:space="preserve"> siūlai, siūlės kokybiš</w:t>
      </w:r>
      <w:r w:rsidR="00F728E1">
        <w:rPr>
          <w:rFonts w:eastAsia="Symbol" w:cs="Symbol"/>
        </w:rPr>
        <w:t>kos, neiškilios į vidų ar išorę, neištampytos, nesutrauktos.</w:t>
      </w:r>
    </w:p>
    <w:p w14:paraId="53A29A64" w14:textId="77777777" w:rsidR="00675DBD" w:rsidRPr="00DA6711" w:rsidRDefault="00675DBD" w:rsidP="00675DBD">
      <w:pPr>
        <w:pStyle w:val="TextBody"/>
        <w:tabs>
          <w:tab w:val="left" w:pos="-3480"/>
        </w:tabs>
        <w:ind w:left="-284" w:firstLine="1135"/>
        <w:rPr>
          <w:rFonts w:eastAsia="Symbol" w:cs="Symbol"/>
        </w:rPr>
      </w:pPr>
    </w:p>
    <w:p w14:paraId="2009D07D" w14:textId="77777777" w:rsidR="00675DBD" w:rsidRPr="00B808E9" w:rsidRDefault="00675DBD" w:rsidP="00675DBD">
      <w:pPr>
        <w:pStyle w:val="ListParagraph"/>
        <w:widowControl w:val="0"/>
        <w:numPr>
          <w:ilvl w:val="0"/>
          <w:numId w:val="2"/>
        </w:numPr>
        <w:ind w:firstLine="0"/>
        <w:jc w:val="center"/>
        <w:rPr>
          <w:rFonts w:eastAsia="Symbol" w:cs="Symbol"/>
          <w:b/>
        </w:rPr>
      </w:pPr>
      <w:r w:rsidRPr="005B501E">
        <w:rPr>
          <w:rFonts w:eastAsia="Symbol" w:cs="Symbol"/>
          <w:b/>
        </w:rPr>
        <w:t>ŽENKLINIMAS</w:t>
      </w:r>
      <w:r>
        <w:rPr>
          <w:rFonts w:eastAsia="Symbol" w:cs="Symbol"/>
          <w:b/>
        </w:rPr>
        <w:t xml:space="preserve"> IR</w:t>
      </w:r>
      <w:r w:rsidRPr="005B501E">
        <w:rPr>
          <w:rFonts w:eastAsia="Symbol" w:cs="Symbol"/>
          <w:b/>
        </w:rPr>
        <w:t xml:space="preserve"> PAKAVIMAS</w:t>
      </w:r>
    </w:p>
    <w:p w14:paraId="338FFCF0" w14:textId="77777777" w:rsidR="00675DBD" w:rsidRPr="000B63DA" w:rsidRDefault="00675DBD" w:rsidP="00675DBD">
      <w:pPr>
        <w:rPr>
          <w:rFonts w:eastAsia="Symbol" w:cs="Symbol"/>
          <w:b/>
          <w:sz w:val="20"/>
        </w:rPr>
      </w:pPr>
    </w:p>
    <w:p w14:paraId="35E75F80" w14:textId="77777777" w:rsidR="00675DBD" w:rsidRPr="00B808E9" w:rsidRDefault="00675DBD" w:rsidP="00675DBD">
      <w:pPr>
        <w:pStyle w:val="ListParagraph"/>
        <w:widowControl w:val="0"/>
        <w:numPr>
          <w:ilvl w:val="1"/>
          <w:numId w:val="2"/>
        </w:numPr>
        <w:tabs>
          <w:tab w:val="left" w:pos="1134"/>
        </w:tabs>
        <w:jc w:val="both"/>
        <w:rPr>
          <w:rFonts w:eastAsia="Symbol" w:cs="Symbol"/>
        </w:rPr>
      </w:pPr>
      <w:r w:rsidRPr="00B808E9">
        <w:rPr>
          <w:rFonts w:eastAsia="Symbol" w:cs="Symbol"/>
        </w:rPr>
        <w:t>Dydžių žymėjimas ir gaminių ženklinimas turi atitikti šiuos reikalavimus bei Lietuvos Respublikoje galiojančią tvarką.</w:t>
      </w:r>
    </w:p>
    <w:p w14:paraId="084782F3" w14:textId="77777777" w:rsidR="00675DBD" w:rsidRPr="00B808E9" w:rsidRDefault="00675DBD" w:rsidP="00675DBD">
      <w:pPr>
        <w:pStyle w:val="ListParagraph"/>
        <w:widowControl w:val="0"/>
        <w:numPr>
          <w:ilvl w:val="1"/>
          <w:numId w:val="2"/>
        </w:numPr>
        <w:tabs>
          <w:tab w:val="left" w:pos="1134"/>
        </w:tabs>
        <w:jc w:val="both"/>
        <w:rPr>
          <w:rFonts w:eastAsia="Symbol" w:cs="Symbol"/>
        </w:rPr>
      </w:pPr>
      <w:r w:rsidRPr="00B808E9">
        <w:rPr>
          <w:rFonts w:eastAsia="Symbol" w:cs="Symbol"/>
        </w:rPr>
        <w:t>Juostelė turi būti patikimai pritvirtinta, ženklinimo rekvizitai turi būti pakankamo dydžio, kad būtų galima lengvai perskaityti ir suprasti pateikiamą informaciją.</w:t>
      </w:r>
    </w:p>
    <w:p w14:paraId="3A7768C3" w14:textId="77777777" w:rsidR="00675DBD" w:rsidRPr="00B808E9" w:rsidRDefault="00675DBD" w:rsidP="00675DBD">
      <w:pPr>
        <w:pStyle w:val="ListParagraph"/>
        <w:widowControl w:val="0"/>
        <w:numPr>
          <w:ilvl w:val="1"/>
          <w:numId w:val="2"/>
        </w:numPr>
        <w:tabs>
          <w:tab w:val="left" w:pos="1134"/>
        </w:tabs>
        <w:jc w:val="both"/>
        <w:rPr>
          <w:rFonts w:eastAsia="Symbol" w:cs="Symbol"/>
        </w:rPr>
      </w:pPr>
      <w:r w:rsidRPr="00B808E9">
        <w:rPr>
          <w:rFonts w:eastAsia="Symbol" w:cs="Symbol"/>
        </w:rPr>
        <w:t xml:space="preserve">Kiekvieno gaminio vidinėje pusėje (vieta suderinama </w:t>
      </w:r>
      <w:proofErr w:type="spellStart"/>
      <w:r w:rsidRPr="00B808E9">
        <w:rPr>
          <w:rFonts w:eastAsia="Symbol" w:cs="Symbol"/>
        </w:rPr>
        <w:t>priešgamybinio</w:t>
      </w:r>
      <w:proofErr w:type="spellEnd"/>
      <w:r w:rsidRPr="00B808E9">
        <w:rPr>
          <w:rFonts w:eastAsia="Symbol" w:cs="Symbol"/>
        </w:rPr>
        <w:t xml:space="preserve"> pavyzdžio derinimo metu) </w:t>
      </w:r>
      <w:r w:rsidRPr="00731452">
        <w:t>pagal LST ISO 3758</w:t>
      </w:r>
      <w:r>
        <w:t>:2012</w:t>
      </w:r>
      <w:r w:rsidRPr="00731452">
        <w:t xml:space="preserve"> </w:t>
      </w:r>
      <w:r w:rsidRPr="00327BC3">
        <w:t>„</w:t>
      </w:r>
      <w:r w:rsidRPr="008371AF">
        <w:rPr>
          <w:bCs/>
          <w:shd w:val="clear" w:color="auto" w:fill="FFFFFF"/>
        </w:rPr>
        <w:t>Tekstilė. Priežiūros žymėjimas simboliais“</w:t>
      </w:r>
      <w:r w:rsidRPr="008371AF">
        <w:t xml:space="preserve"> </w:t>
      </w:r>
      <w:r w:rsidRPr="00731452">
        <w:t>arba lygiaverčius standartus,</w:t>
      </w:r>
      <w:r>
        <w:t xml:space="preserve"> </w:t>
      </w:r>
      <w:r w:rsidRPr="00B808E9">
        <w:rPr>
          <w:rFonts w:eastAsia="Symbol" w:cs="Symbol"/>
        </w:rPr>
        <w:t xml:space="preserve">turi būti įsiūta ženklinimo juostelė, kurioje nurodoma: </w:t>
      </w:r>
    </w:p>
    <w:p w14:paraId="11FADB6E" w14:textId="07AE8263" w:rsidR="00675DBD" w:rsidRPr="00B808E9" w:rsidRDefault="00A60C89" w:rsidP="00A60C89">
      <w:pPr>
        <w:pStyle w:val="ListParagraph"/>
        <w:ind w:left="851"/>
        <w:jc w:val="both"/>
        <w:rPr>
          <w:rFonts w:eastAsia="Symbol" w:cs="Symbol"/>
        </w:rPr>
      </w:pPr>
      <w:r>
        <w:rPr>
          <w:rFonts w:eastAsia="Symbol" w:cs="Symbol"/>
        </w:rPr>
        <w:t xml:space="preserve">3.3.1. </w:t>
      </w:r>
      <w:r w:rsidR="00675DBD" w:rsidRPr="00B808E9">
        <w:rPr>
          <w:rFonts w:eastAsia="Symbol" w:cs="Symbol"/>
        </w:rPr>
        <w:t>tiekėjo pavadinimas arba gamintojo pavadinimas;</w:t>
      </w:r>
    </w:p>
    <w:p w14:paraId="5FC0D597" w14:textId="75E69C7D" w:rsidR="00675DBD" w:rsidRPr="00B808E9" w:rsidRDefault="00A60C89" w:rsidP="00A60C89">
      <w:pPr>
        <w:pStyle w:val="ListParagraph"/>
        <w:ind w:left="851"/>
        <w:jc w:val="both"/>
        <w:rPr>
          <w:rFonts w:eastAsia="Symbol" w:cs="Symbol"/>
        </w:rPr>
      </w:pPr>
      <w:r>
        <w:rPr>
          <w:rFonts w:eastAsia="Symbol" w:cs="Symbol"/>
        </w:rPr>
        <w:t xml:space="preserve">3.3.2. </w:t>
      </w:r>
      <w:r w:rsidR="00675DBD" w:rsidRPr="00B808E9">
        <w:rPr>
          <w:rFonts w:eastAsia="Symbol" w:cs="Symbol"/>
        </w:rPr>
        <w:t>pluoštinė sudėtis;</w:t>
      </w:r>
    </w:p>
    <w:p w14:paraId="03CED867" w14:textId="3F792103" w:rsidR="00675DBD" w:rsidRPr="00B808E9" w:rsidRDefault="00A60C89" w:rsidP="00A60C89">
      <w:pPr>
        <w:pStyle w:val="ListParagraph"/>
        <w:ind w:left="851"/>
        <w:jc w:val="both"/>
        <w:rPr>
          <w:rFonts w:eastAsia="Symbol" w:cs="Symbol"/>
        </w:rPr>
      </w:pPr>
      <w:r>
        <w:rPr>
          <w:rFonts w:eastAsia="Symbol" w:cs="Symbol"/>
        </w:rPr>
        <w:t xml:space="preserve">3.3.3. </w:t>
      </w:r>
      <w:r w:rsidR="00675DBD" w:rsidRPr="00B808E9">
        <w:rPr>
          <w:rFonts w:eastAsia="Symbol" w:cs="Symbol"/>
        </w:rPr>
        <w:t>dydis;</w:t>
      </w:r>
    </w:p>
    <w:p w14:paraId="31509307" w14:textId="23CCA130" w:rsidR="00675DBD" w:rsidRPr="00B808E9" w:rsidRDefault="00A60C89" w:rsidP="00A60C89">
      <w:pPr>
        <w:pStyle w:val="ListParagraph"/>
        <w:ind w:left="851"/>
        <w:jc w:val="both"/>
        <w:rPr>
          <w:rFonts w:eastAsia="Symbol" w:cs="Symbol"/>
        </w:rPr>
      </w:pPr>
      <w:r>
        <w:rPr>
          <w:rFonts w:eastAsia="Symbol" w:cs="Symbol"/>
        </w:rPr>
        <w:t xml:space="preserve">3.3.4. </w:t>
      </w:r>
      <w:r w:rsidR="00675DBD" w:rsidRPr="00B808E9">
        <w:rPr>
          <w:rFonts w:eastAsia="Symbol" w:cs="Symbol"/>
        </w:rPr>
        <w:t>pagaminimo data;</w:t>
      </w:r>
    </w:p>
    <w:p w14:paraId="7B254270" w14:textId="2286BEA2" w:rsidR="00675DBD" w:rsidRPr="00B808E9" w:rsidRDefault="00A60C89" w:rsidP="00A60C89">
      <w:pPr>
        <w:pStyle w:val="ListParagraph"/>
        <w:ind w:left="851"/>
        <w:jc w:val="both"/>
        <w:rPr>
          <w:rFonts w:eastAsia="Symbol" w:cs="Symbol"/>
        </w:rPr>
      </w:pPr>
      <w:r>
        <w:rPr>
          <w:rFonts w:eastAsia="Symbol" w:cs="Symbol"/>
        </w:rPr>
        <w:t xml:space="preserve">3.3.5. </w:t>
      </w:r>
      <w:r w:rsidR="00675DBD" w:rsidRPr="00B808E9">
        <w:rPr>
          <w:rFonts w:eastAsia="Symbol" w:cs="Symbol"/>
        </w:rPr>
        <w:t xml:space="preserve">priežiūros ženklų simboliai (pagal LST EN ISO 3758:2012 </w:t>
      </w:r>
      <w:r w:rsidR="00675DBD" w:rsidRPr="00731452">
        <w:t>arba lygiaverčius standartus</w:t>
      </w:r>
      <w:r w:rsidR="00675DBD" w:rsidRPr="00B808E9">
        <w:rPr>
          <w:rFonts w:eastAsia="Symbol" w:cs="Symbol"/>
        </w:rPr>
        <w:t>).</w:t>
      </w:r>
    </w:p>
    <w:p w14:paraId="5F72CD27" w14:textId="77777777" w:rsidR="00675DBD" w:rsidRPr="0003177F" w:rsidRDefault="00675DBD" w:rsidP="00675DBD">
      <w:pPr>
        <w:widowControl w:val="0"/>
        <w:numPr>
          <w:ilvl w:val="1"/>
          <w:numId w:val="2"/>
        </w:numPr>
        <w:tabs>
          <w:tab w:val="left" w:pos="-6096"/>
        </w:tabs>
        <w:jc w:val="both"/>
        <w:rPr>
          <w:rFonts w:eastAsia="Symbol" w:cs="Symbol"/>
        </w:rPr>
      </w:pPr>
      <w:r w:rsidRPr="0003177F">
        <w:rPr>
          <w:rFonts w:eastAsia="Symbol" w:cs="Symbol"/>
        </w:rPr>
        <w:t xml:space="preserve">Juostelė turi būti pagaminta iš atlasinės medžiagos (kraštai neturi būti aštrūs), informacija </w:t>
      </w:r>
      <w:r w:rsidRPr="00A60C89">
        <w:rPr>
          <w:rFonts w:eastAsia="Symbol" w:cs="Symbol"/>
        </w:rPr>
        <w:t xml:space="preserve">būtų </w:t>
      </w:r>
      <w:r w:rsidRPr="0003177F">
        <w:rPr>
          <w:rFonts w:eastAsia="Symbol" w:cs="Symbol"/>
        </w:rPr>
        <w:t>lengvai įskaitoma visą jo naudojimo laiką.</w:t>
      </w:r>
    </w:p>
    <w:p w14:paraId="523544C8" w14:textId="52E40FD8" w:rsidR="00675DBD" w:rsidRPr="000B63DA" w:rsidRDefault="00675DBD" w:rsidP="00675DBD">
      <w:pPr>
        <w:widowControl w:val="0"/>
        <w:numPr>
          <w:ilvl w:val="1"/>
          <w:numId w:val="2"/>
        </w:numPr>
        <w:tabs>
          <w:tab w:val="left" w:pos="-6096"/>
        </w:tabs>
        <w:jc w:val="both"/>
        <w:rPr>
          <w:rFonts w:eastAsia="Symbol" w:cs="Symbol"/>
        </w:rPr>
      </w:pPr>
      <w:r w:rsidRPr="000B63DA">
        <w:rPr>
          <w:rFonts w:eastAsia="Symbol" w:cs="Symbol"/>
        </w:rPr>
        <w:lastRenderedPageBreak/>
        <w:t xml:space="preserve">Gaminiai pakuojami individualiai į </w:t>
      </w:r>
      <w:r w:rsidRPr="000B63DA">
        <w:t>skaidr</w:t>
      </w:r>
      <w:r>
        <w:t>ius</w:t>
      </w:r>
      <w:r w:rsidRPr="000B63DA">
        <w:t>, patvar</w:t>
      </w:r>
      <w:r>
        <w:t>ius</w:t>
      </w:r>
      <w:r w:rsidRPr="000B63DA">
        <w:t>, polietileninius maišelius su daugkartinio užklijavimo (atsegimo/užsegimo) juostele</w:t>
      </w:r>
      <w:r w:rsidR="00DB572B">
        <w:t>,</w:t>
      </w:r>
      <w:r w:rsidRPr="00DB5BDD">
        <w:rPr>
          <w:rFonts w:eastAsia="Symbol" w:cs="Symbol"/>
          <w:color w:val="000000" w:themeColor="text1"/>
        </w:rPr>
        <w:t xml:space="preserve"> ir </w:t>
      </w:r>
      <w:r w:rsidRPr="000B63DA">
        <w:rPr>
          <w:rFonts w:eastAsia="Symbol" w:cs="Symbol"/>
        </w:rPr>
        <w:t>į kartonines dėžes ne daugiau kaip po 40 vnt.</w:t>
      </w:r>
    </w:p>
    <w:p w14:paraId="609C90E9" w14:textId="77777777" w:rsidR="00675DBD" w:rsidRPr="000B63DA" w:rsidRDefault="00675DBD" w:rsidP="00675DBD">
      <w:pPr>
        <w:widowControl w:val="0"/>
        <w:numPr>
          <w:ilvl w:val="1"/>
          <w:numId w:val="2"/>
        </w:numPr>
        <w:tabs>
          <w:tab w:val="left" w:pos="-6096"/>
        </w:tabs>
        <w:jc w:val="both"/>
        <w:rPr>
          <w:rFonts w:eastAsia="Symbol" w:cs="Symbol"/>
        </w:rPr>
      </w:pPr>
      <w:r w:rsidRPr="000B63DA">
        <w:t xml:space="preserve">Ant maišelio turi būti prilipdyta etiketė, kurioje nurodoma: </w:t>
      </w:r>
    </w:p>
    <w:p w14:paraId="717015D4" w14:textId="35B4D8D4" w:rsidR="00675DBD" w:rsidRPr="000B63DA" w:rsidRDefault="00A60C89" w:rsidP="00A60C89">
      <w:pPr>
        <w:tabs>
          <w:tab w:val="left" w:pos="2127"/>
        </w:tabs>
        <w:ind w:left="851"/>
        <w:jc w:val="both"/>
        <w:rPr>
          <w:rFonts w:eastAsia="Symbol" w:cs="Symbol"/>
        </w:rPr>
      </w:pPr>
      <w:r>
        <w:rPr>
          <w:rFonts w:eastAsia="Symbol" w:cs="Symbol"/>
        </w:rPr>
        <w:t xml:space="preserve">3.6.1. </w:t>
      </w:r>
      <w:r w:rsidR="00675DBD" w:rsidRPr="000B63DA">
        <w:rPr>
          <w:rFonts w:eastAsia="Symbol" w:cs="Symbol"/>
        </w:rPr>
        <w:t>tiekėjo pavadinimas arba prekės ženklas;</w:t>
      </w:r>
    </w:p>
    <w:p w14:paraId="74026863" w14:textId="7D773C44" w:rsidR="00675DBD" w:rsidRPr="000B63DA" w:rsidRDefault="00A60C89" w:rsidP="00A60C89">
      <w:pPr>
        <w:tabs>
          <w:tab w:val="left" w:pos="2127"/>
        </w:tabs>
        <w:ind w:left="851"/>
        <w:jc w:val="both"/>
        <w:rPr>
          <w:rFonts w:eastAsia="Symbol" w:cs="Symbol"/>
        </w:rPr>
      </w:pPr>
      <w:r>
        <w:rPr>
          <w:rFonts w:eastAsia="Symbol" w:cs="Symbol"/>
        </w:rPr>
        <w:t xml:space="preserve">3.6.2. </w:t>
      </w:r>
      <w:r w:rsidR="00675DBD" w:rsidRPr="000B63DA">
        <w:rPr>
          <w:rFonts w:eastAsia="Symbol" w:cs="Symbol"/>
        </w:rPr>
        <w:t>gaminio pavadinimas;</w:t>
      </w:r>
    </w:p>
    <w:p w14:paraId="1B6BA045" w14:textId="67133292" w:rsidR="00675DBD" w:rsidRPr="000B63DA" w:rsidRDefault="00A60C89" w:rsidP="00A60C89">
      <w:pPr>
        <w:tabs>
          <w:tab w:val="left" w:pos="2127"/>
        </w:tabs>
        <w:ind w:left="851"/>
        <w:jc w:val="both"/>
        <w:rPr>
          <w:rFonts w:eastAsia="Symbol" w:cs="Symbol"/>
        </w:rPr>
      </w:pPr>
      <w:r>
        <w:rPr>
          <w:rFonts w:eastAsia="Symbol" w:cs="Symbol"/>
        </w:rPr>
        <w:t xml:space="preserve">3.6.3. </w:t>
      </w:r>
      <w:r w:rsidR="00675DBD" w:rsidRPr="000B63DA">
        <w:rPr>
          <w:rFonts w:eastAsia="Symbol" w:cs="Symbol"/>
        </w:rPr>
        <w:t>dydis;</w:t>
      </w:r>
    </w:p>
    <w:p w14:paraId="0AF025C0" w14:textId="40BBF394" w:rsidR="00675DBD" w:rsidRPr="000B63DA" w:rsidRDefault="00A60C89" w:rsidP="00A60C89">
      <w:pPr>
        <w:tabs>
          <w:tab w:val="left" w:pos="2127"/>
        </w:tabs>
        <w:ind w:left="851"/>
        <w:jc w:val="both"/>
        <w:rPr>
          <w:rFonts w:eastAsia="Symbol" w:cs="Symbol"/>
        </w:rPr>
      </w:pPr>
      <w:r>
        <w:rPr>
          <w:rFonts w:eastAsia="Symbol" w:cs="Symbol"/>
        </w:rPr>
        <w:t xml:space="preserve">3.6.4. </w:t>
      </w:r>
      <w:r w:rsidR="00675DBD" w:rsidRPr="000B63DA">
        <w:rPr>
          <w:rFonts w:eastAsia="Symbol" w:cs="Symbol"/>
        </w:rPr>
        <w:t>pagaminimo data;</w:t>
      </w:r>
    </w:p>
    <w:p w14:paraId="39E4F072" w14:textId="77777777" w:rsidR="00675DBD" w:rsidRPr="000B63DA" w:rsidRDefault="00675DBD" w:rsidP="00675DBD">
      <w:pPr>
        <w:widowControl w:val="0"/>
        <w:numPr>
          <w:ilvl w:val="1"/>
          <w:numId w:val="2"/>
        </w:numPr>
        <w:tabs>
          <w:tab w:val="left" w:pos="1134"/>
        </w:tabs>
        <w:jc w:val="both"/>
        <w:rPr>
          <w:rFonts w:eastAsia="Symbol" w:cs="Symbol"/>
        </w:rPr>
      </w:pPr>
      <w:r w:rsidRPr="000B63DA">
        <w:rPr>
          <w:rFonts w:eastAsia="Symbol" w:cs="Symbol"/>
        </w:rPr>
        <w:t>Bendroji pakuotė (kartoninė dėžė) turi turėti rekvizitus:</w:t>
      </w:r>
    </w:p>
    <w:p w14:paraId="1EE91A03" w14:textId="00FEE909" w:rsidR="00675DBD" w:rsidRPr="000B63DA" w:rsidRDefault="00A60C89" w:rsidP="00A60C89">
      <w:pPr>
        <w:ind w:left="851"/>
        <w:jc w:val="both"/>
        <w:rPr>
          <w:rFonts w:eastAsia="Symbol" w:cs="Symbol"/>
        </w:rPr>
      </w:pPr>
      <w:r>
        <w:rPr>
          <w:rFonts w:eastAsia="Symbol" w:cs="Symbol"/>
        </w:rPr>
        <w:t xml:space="preserve">3.7.1. </w:t>
      </w:r>
      <w:r w:rsidR="00675DBD" w:rsidRPr="000B63DA">
        <w:rPr>
          <w:rFonts w:eastAsia="Symbol" w:cs="Symbol"/>
        </w:rPr>
        <w:t>tiekėjo pavadinimas arba prekės ženklas;</w:t>
      </w:r>
    </w:p>
    <w:p w14:paraId="6F979B56" w14:textId="6513FB7C" w:rsidR="00675DBD" w:rsidRPr="005B501E" w:rsidRDefault="00A2087B" w:rsidP="00A2087B">
      <w:pPr>
        <w:pStyle w:val="ListParagraph"/>
        <w:ind w:left="851"/>
        <w:jc w:val="both"/>
        <w:rPr>
          <w:rFonts w:eastAsia="Symbol" w:cs="Symbol"/>
        </w:rPr>
      </w:pPr>
      <w:r>
        <w:rPr>
          <w:rFonts w:eastAsia="Symbol" w:cs="Symbol"/>
        </w:rPr>
        <w:t xml:space="preserve">3.7.2. </w:t>
      </w:r>
      <w:r w:rsidR="00675DBD" w:rsidRPr="005B501E">
        <w:rPr>
          <w:rFonts w:eastAsia="Symbol" w:cs="Symbol"/>
        </w:rPr>
        <w:t xml:space="preserve">gaminio pavadinimas; </w:t>
      </w:r>
    </w:p>
    <w:p w14:paraId="262F1F91" w14:textId="18B74AA2" w:rsidR="00675DBD" w:rsidRPr="000B63DA" w:rsidRDefault="00A2087B" w:rsidP="00A2087B">
      <w:pPr>
        <w:ind w:left="851"/>
        <w:jc w:val="both"/>
        <w:rPr>
          <w:rFonts w:eastAsia="Symbol" w:cs="Symbol"/>
        </w:rPr>
      </w:pPr>
      <w:r>
        <w:rPr>
          <w:rFonts w:eastAsia="Symbol" w:cs="Symbol"/>
        </w:rPr>
        <w:t xml:space="preserve">3.7.3. </w:t>
      </w:r>
      <w:r w:rsidR="00675DBD" w:rsidRPr="000B63DA">
        <w:rPr>
          <w:rFonts w:eastAsia="Symbol" w:cs="Symbol"/>
        </w:rPr>
        <w:t>dydis;</w:t>
      </w:r>
    </w:p>
    <w:p w14:paraId="78DAB1BF" w14:textId="1998A512" w:rsidR="00675DBD" w:rsidRPr="000B63DA" w:rsidRDefault="00A2087B" w:rsidP="00A2087B">
      <w:pPr>
        <w:ind w:left="851"/>
        <w:jc w:val="both"/>
        <w:rPr>
          <w:rFonts w:eastAsia="Symbol" w:cs="Symbol"/>
        </w:rPr>
      </w:pPr>
      <w:r>
        <w:rPr>
          <w:rFonts w:eastAsia="Symbol" w:cs="Symbol"/>
        </w:rPr>
        <w:t xml:space="preserve">3.7.4. </w:t>
      </w:r>
      <w:r w:rsidR="00675DBD" w:rsidRPr="000B63DA">
        <w:rPr>
          <w:rFonts w:eastAsia="Symbol" w:cs="Symbol"/>
        </w:rPr>
        <w:t>kiekis.</w:t>
      </w:r>
    </w:p>
    <w:p w14:paraId="78E1F5CD" w14:textId="7A19DD7E" w:rsidR="00675DBD" w:rsidRPr="00D65A42" w:rsidRDefault="00675DBD" w:rsidP="00675DBD">
      <w:pPr>
        <w:pStyle w:val="ListParagraph"/>
        <w:numPr>
          <w:ilvl w:val="1"/>
          <w:numId w:val="2"/>
        </w:numPr>
        <w:jc w:val="both"/>
        <w:rPr>
          <w:rFonts w:eastAsia="Symbol" w:cs="Symbol"/>
        </w:rPr>
      </w:pPr>
      <w:r w:rsidRPr="000B63DA">
        <w:t>Vienoje dėžėje turi būti tik vieno modelio ir dydžio gaminiai.</w:t>
      </w:r>
      <w:r w:rsidR="00D65A42">
        <w:t xml:space="preserve"> Dėžės svoris iki 10 kg.</w:t>
      </w:r>
    </w:p>
    <w:p w14:paraId="7E666ACC" w14:textId="1B2741E7" w:rsidR="00675DBD" w:rsidRDefault="00D65A42" w:rsidP="00724808">
      <w:pPr>
        <w:pStyle w:val="ListParagraph"/>
        <w:numPr>
          <w:ilvl w:val="1"/>
          <w:numId w:val="2"/>
        </w:numPr>
        <w:jc w:val="both"/>
        <w:rPr>
          <w:rFonts w:eastAsia="Symbol" w:cs="Symbol"/>
        </w:rPr>
      </w:pPr>
      <w:r w:rsidRPr="00D65A42">
        <w:rPr>
          <w:rFonts w:eastAsia="Symbol" w:cs="Symbol"/>
        </w:rPr>
        <w:t xml:space="preserve">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patvirtinančius dokumentus (pavyzdžiui, techninį dokumentą, dokumentą iš akredituotų laboratorijų ar pakuočių atliekų perdirbėjų ar kitus lygiaverčius </w:t>
      </w:r>
      <w:r w:rsidR="00724808">
        <w:rPr>
          <w:rFonts w:eastAsia="Symbol" w:cs="Symbol"/>
        </w:rPr>
        <w:t xml:space="preserve">objektyvius </w:t>
      </w:r>
      <w:proofErr w:type="spellStart"/>
      <w:r w:rsidR="00724808">
        <w:rPr>
          <w:rFonts w:eastAsia="Symbol" w:cs="Symbol"/>
        </w:rPr>
        <w:t>įrodymus</w:t>
      </w:r>
      <w:proofErr w:type="spellEnd"/>
      <w:r w:rsidR="00724808">
        <w:rPr>
          <w:rFonts w:eastAsia="Symbol" w:cs="Symbol"/>
        </w:rPr>
        <w:t>).</w:t>
      </w:r>
    </w:p>
    <w:p w14:paraId="4C17FF41" w14:textId="77777777" w:rsidR="00724808" w:rsidRPr="00724808" w:rsidRDefault="00724808" w:rsidP="00724808">
      <w:pPr>
        <w:pStyle w:val="ListParagraph"/>
        <w:ind w:left="851"/>
        <w:jc w:val="both"/>
        <w:rPr>
          <w:rFonts w:eastAsia="Symbol" w:cs="Symbol"/>
        </w:rPr>
      </w:pPr>
    </w:p>
    <w:p w14:paraId="3A1C0F24" w14:textId="77777777" w:rsidR="00675DBD" w:rsidRPr="000B63DA" w:rsidRDefault="00675DBD" w:rsidP="00675DBD">
      <w:pPr>
        <w:widowControl w:val="0"/>
        <w:ind w:left="7776"/>
        <w:jc w:val="right"/>
        <w:rPr>
          <w:rFonts w:eastAsia="Symbol" w:cs="Symbol"/>
        </w:rPr>
      </w:pPr>
      <w:r>
        <w:rPr>
          <w:rFonts w:eastAsia="Symbol" w:cs="Symbol"/>
          <w:bCs/>
        </w:rPr>
        <w:t>1</w:t>
      </w:r>
      <w:r w:rsidRPr="000B63DA">
        <w:rPr>
          <w:rFonts w:eastAsia="Symbol" w:cs="Symbol"/>
          <w:bCs/>
        </w:rPr>
        <w:t xml:space="preserve"> lentelė</w:t>
      </w:r>
    </w:p>
    <w:p w14:paraId="617DBBCE" w14:textId="77777777" w:rsidR="00675DBD" w:rsidRPr="000B63DA" w:rsidRDefault="00675DBD" w:rsidP="00675DBD">
      <w:pPr>
        <w:pStyle w:val="Heading2"/>
        <w:jc w:val="center"/>
      </w:pPr>
      <w:r w:rsidRPr="000B63DA">
        <w:rPr>
          <w:rFonts w:eastAsia="Symbol" w:cs="Symbol"/>
        </w:rPr>
        <w:t>VYRIŠKŲ APATINIŲ DRABUŽIŲ DYDŽIŲ LENTELĖ</w:t>
      </w:r>
    </w:p>
    <w:p w14:paraId="2F9AC4F9" w14:textId="77777777" w:rsidR="00675DBD" w:rsidRPr="000B63DA" w:rsidRDefault="00675DBD" w:rsidP="00675DBD">
      <w:pPr>
        <w:rPr>
          <w:rFonts w:eastAsia="Symbol" w:cs="Symbol"/>
        </w:rPr>
      </w:pPr>
    </w:p>
    <w:tbl>
      <w:tblPr>
        <w:tblW w:w="9917" w:type="dxa"/>
        <w:tblInd w:w="-289" w:type="dxa"/>
        <w:tblBorders>
          <w:top w:val="single" w:sz="4" w:space="0" w:color="000000"/>
          <w:left w:val="single" w:sz="4" w:space="0" w:color="000000"/>
          <w:bottom w:val="single" w:sz="4" w:space="0" w:color="000000"/>
          <w:insideH w:val="single" w:sz="4" w:space="0" w:color="000000"/>
        </w:tblBorders>
        <w:tblCellMar>
          <w:left w:w="-5" w:type="dxa"/>
          <w:right w:w="0" w:type="dxa"/>
        </w:tblCellMar>
        <w:tblLook w:val="04A0" w:firstRow="1" w:lastRow="0" w:firstColumn="1" w:lastColumn="0" w:noHBand="0" w:noVBand="1"/>
      </w:tblPr>
      <w:tblGrid>
        <w:gridCol w:w="710"/>
        <w:gridCol w:w="2165"/>
        <w:gridCol w:w="953"/>
        <w:gridCol w:w="851"/>
        <w:gridCol w:w="992"/>
        <w:gridCol w:w="1134"/>
        <w:gridCol w:w="992"/>
        <w:gridCol w:w="992"/>
        <w:gridCol w:w="1128"/>
      </w:tblGrid>
      <w:tr w:rsidR="004C786E" w:rsidRPr="000B63DA" w14:paraId="4F0BC94E" w14:textId="77777777" w:rsidTr="00724808">
        <w:trPr>
          <w:cantSplit/>
          <w:trHeight w:val="311"/>
        </w:trPr>
        <w:tc>
          <w:tcPr>
            <w:tcW w:w="710" w:type="dxa"/>
            <w:vMerge w:val="restart"/>
            <w:tcBorders>
              <w:top w:val="single" w:sz="4" w:space="0" w:color="000000"/>
              <w:left w:val="single" w:sz="4" w:space="0" w:color="000000"/>
              <w:bottom w:val="single" w:sz="4" w:space="0" w:color="000000"/>
            </w:tcBorders>
            <w:shd w:val="clear" w:color="auto" w:fill="auto"/>
            <w:tcMar>
              <w:left w:w="-5" w:type="dxa"/>
            </w:tcMar>
            <w:vAlign w:val="center"/>
          </w:tcPr>
          <w:p w14:paraId="5F8356F4" w14:textId="77777777" w:rsidR="004C786E" w:rsidRPr="000B63DA" w:rsidRDefault="004C786E" w:rsidP="000D61ED">
            <w:pPr>
              <w:jc w:val="center"/>
              <w:rPr>
                <w:rFonts w:eastAsia="Symbol" w:cs="Symbol"/>
              </w:rPr>
            </w:pPr>
            <w:r w:rsidRPr="000B63DA">
              <w:rPr>
                <w:rFonts w:eastAsia="Symbol" w:cs="Symbol"/>
              </w:rPr>
              <w:t>Ūgis</w:t>
            </w:r>
          </w:p>
          <w:p w14:paraId="4CABA7F4" w14:textId="77777777" w:rsidR="004C786E" w:rsidRPr="000B63DA" w:rsidRDefault="004C786E" w:rsidP="000D61ED">
            <w:pPr>
              <w:jc w:val="center"/>
              <w:rPr>
                <w:rFonts w:eastAsia="Symbol" w:cs="Symbol"/>
              </w:rPr>
            </w:pPr>
            <w:r w:rsidRPr="000B63DA">
              <w:rPr>
                <w:rFonts w:eastAsia="Symbol" w:cs="Symbol"/>
              </w:rPr>
              <w:t>cm</w:t>
            </w:r>
          </w:p>
        </w:tc>
        <w:tc>
          <w:tcPr>
            <w:tcW w:w="2165" w:type="dxa"/>
            <w:tcBorders>
              <w:top w:val="single" w:sz="4" w:space="0" w:color="000000"/>
              <w:left w:val="single" w:sz="4" w:space="0" w:color="000000"/>
              <w:bottom w:val="single" w:sz="4" w:space="0" w:color="000000"/>
            </w:tcBorders>
            <w:shd w:val="clear" w:color="auto" w:fill="auto"/>
            <w:tcMar>
              <w:left w:w="-5" w:type="dxa"/>
            </w:tcMar>
            <w:vAlign w:val="center"/>
          </w:tcPr>
          <w:p w14:paraId="70572942" w14:textId="77777777" w:rsidR="004C786E" w:rsidRPr="000B63DA" w:rsidRDefault="004C786E" w:rsidP="000D61ED">
            <w:pPr>
              <w:ind w:hanging="148"/>
              <w:jc w:val="center"/>
              <w:rPr>
                <w:rFonts w:eastAsia="Symbol" w:cs="Symbol"/>
              </w:rPr>
            </w:pPr>
            <w:r w:rsidRPr="000B63DA">
              <w:rPr>
                <w:rFonts w:eastAsia="Symbol" w:cs="Symbol"/>
              </w:rPr>
              <w:t>Krūtinės apimtis, cm</w:t>
            </w:r>
          </w:p>
        </w:tc>
        <w:tc>
          <w:tcPr>
            <w:tcW w:w="953" w:type="dxa"/>
            <w:tcBorders>
              <w:top w:val="single" w:sz="4" w:space="0" w:color="000000"/>
              <w:left w:val="single" w:sz="4" w:space="0" w:color="000000"/>
              <w:bottom w:val="single" w:sz="4" w:space="0" w:color="000000"/>
              <w:right w:val="single" w:sz="4" w:space="0" w:color="000000"/>
            </w:tcBorders>
          </w:tcPr>
          <w:p w14:paraId="3514D617" w14:textId="7177465A" w:rsidR="004C786E" w:rsidRPr="000B63DA" w:rsidRDefault="002D67F3" w:rsidP="000D61ED">
            <w:pPr>
              <w:jc w:val="center"/>
              <w:rPr>
                <w:rFonts w:eastAsia="Symbol" w:cs="Symbol"/>
              </w:rPr>
            </w:pPr>
            <w:r>
              <w:rPr>
                <w:rFonts w:eastAsia="Symbol" w:cs="Symbol"/>
              </w:rPr>
              <w:t>84-88</w:t>
            </w:r>
          </w:p>
        </w:tc>
        <w:tc>
          <w:tcPr>
            <w:tcW w:w="851" w:type="dxa"/>
            <w:tcBorders>
              <w:top w:val="single" w:sz="4" w:space="0" w:color="000000"/>
              <w:left w:val="single" w:sz="4" w:space="0" w:color="000000"/>
              <w:bottom w:val="single" w:sz="4" w:space="0" w:color="000000"/>
            </w:tcBorders>
            <w:shd w:val="clear" w:color="auto" w:fill="auto"/>
            <w:tcMar>
              <w:left w:w="-5" w:type="dxa"/>
            </w:tcMar>
            <w:vAlign w:val="center"/>
          </w:tcPr>
          <w:p w14:paraId="5AD6BF36" w14:textId="69E29902" w:rsidR="004C786E" w:rsidRPr="000B63DA" w:rsidRDefault="004C786E" w:rsidP="000D61ED">
            <w:pPr>
              <w:jc w:val="center"/>
              <w:rPr>
                <w:rFonts w:eastAsia="Symbol" w:cs="Symbol"/>
              </w:rPr>
            </w:pPr>
            <w:r w:rsidRPr="000B63DA">
              <w:rPr>
                <w:rFonts w:eastAsia="Symbol" w:cs="Symbol"/>
              </w:rPr>
              <w:t>92-96</w:t>
            </w:r>
          </w:p>
        </w:tc>
        <w:tc>
          <w:tcPr>
            <w:tcW w:w="992" w:type="dxa"/>
            <w:tcBorders>
              <w:top w:val="single" w:sz="4" w:space="0" w:color="000000"/>
              <w:left w:val="single" w:sz="4" w:space="0" w:color="000000"/>
              <w:bottom w:val="single" w:sz="4" w:space="0" w:color="000000"/>
            </w:tcBorders>
            <w:shd w:val="clear" w:color="auto" w:fill="auto"/>
            <w:tcMar>
              <w:left w:w="-5" w:type="dxa"/>
            </w:tcMar>
            <w:vAlign w:val="center"/>
          </w:tcPr>
          <w:p w14:paraId="7B726CBB" w14:textId="77777777" w:rsidR="004C786E" w:rsidRPr="000B63DA" w:rsidRDefault="004C786E" w:rsidP="000D61ED">
            <w:pPr>
              <w:jc w:val="center"/>
            </w:pPr>
            <w:r w:rsidRPr="000B63DA">
              <w:rPr>
                <w:rFonts w:eastAsia="Symbol" w:cs="Symbol"/>
              </w:rPr>
              <w:t>100-104</w:t>
            </w:r>
          </w:p>
        </w:tc>
        <w:tc>
          <w:tcPr>
            <w:tcW w:w="1134" w:type="dxa"/>
            <w:tcBorders>
              <w:top w:val="single" w:sz="4" w:space="0" w:color="000000"/>
              <w:left w:val="single" w:sz="4" w:space="0" w:color="000000"/>
              <w:bottom w:val="single" w:sz="4" w:space="0" w:color="000000"/>
            </w:tcBorders>
            <w:shd w:val="clear" w:color="auto" w:fill="auto"/>
            <w:tcMar>
              <w:left w:w="-5" w:type="dxa"/>
            </w:tcMar>
            <w:vAlign w:val="center"/>
          </w:tcPr>
          <w:p w14:paraId="6FC23446" w14:textId="77777777" w:rsidR="004C786E" w:rsidRPr="000B63DA" w:rsidRDefault="004C786E" w:rsidP="000D61ED">
            <w:pPr>
              <w:jc w:val="center"/>
            </w:pPr>
            <w:r w:rsidRPr="000B63DA">
              <w:rPr>
                <w:rFonts w:eastAsia="Symbol" w:cs="Symbol"/>
              </w:rPr>
              <w:t>108-112</w:t>
            </w:r>
          </w:p>
        </w:tc>
        <w:tc>
          <w:tcPr>
            <w:tcW w:w="992" w:type="dxa"/>
            <w:tcBorders>
              <w:top w:val="single" w:sz="4" w:space="0" w:color="000000"/>
              <w:left w:val="single" w:sz="4" w:space="0" w:color="000000"/>
              <w:bottom w:val="single" w:sz="4" w:space="0" w:color="000000"/>
            </w:tcBorders>
            <w:shd w:val="clear" w:color="auto" w:fill="auto"/>
            <w:tcMar>
              <w:left w:w="-5" w:type="dxa"/>
            </w:tcMar>
            <w:vAlign w:val="center"/>
          </w:tcPr>
          <w:p w14:paraId="085C4277" w14:textId="77777777" w:rsidR="004C786E" w:rsidRPr="000B63DA" w:rsidRDefault="004C786E" w:rsidP="000D61ED">
            <w:pPr>
              <w:jc w:val="center"/>
            </w:pPr>
            <w:r w:rsidRPr="000B63DA">
              <w:rPr>
                <w:rFonts w:eastAsia="Symbol" w:cs="Symbol"/>
              </w:rPr>
              <w:t>116-120</w:t>
            </w:r>
          </w:p>
        </w:tc>
        <w:tc>
          <w:tcPr>
            <w:tcW w:w="992" w:type="dxa"/>
            <w:tcBorders>
              <w:top w:val="single" w:sz="4" w:space="0" w:color="000000"/>
              <w:left w:val="single" w:sz="4" w:space="0" w:color="000000"/>
              <w:bottom w:val="single" w:sz="4" w:space="0" w:color="000000"/>
            </w:tcBorders>
            <w:shd w:val="clear" w:color="auto" w:fill="auto"/>
            <w:tcMar>
              <w:left w:w="-5" w:type="dxa"/>
            </w:tcMar>
            <w:vAlign w:val="center"/>
          </w:tcPr>
          <w:p w14:paraId="566E8B66" w14:textId="77777777" w:rsidR="004C786E" w:rsidRPr="000B63DA" w:rsidRDefault="004C786E" w:rsidP="000D61ED">
            <w:pPr>
              <w:jc w:val="center"/>
              <w:rPr>
                <w:rFonts w:eastAsia="Symbol" w:cs="Symbol"/>
              </w:rPr>
            </w:pPr>
            <w:r w:rsidRPr="000B63DA">
              <w:rPr>
                <w:rFonts w:eastAsia="Symbol" w:cs="Symbol"/>
              </w:rPr>
              <w:t>124-128</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5" w:type="dxa"/>
            </w:tcMar>
            <w:vAlign w:val="center"/>
          </w:tcPr>
          <w:p w14:paraId="69E69C6C" w14:textId="77777777" w:rsidR="004C786E" w:rsidRPr="000B63DA" w:rsidRDefault="004C786E" w:rsidP="000D61ED">
            <w:pPr>
              <w:jc w:val="center"/>
              <w:rPr>
                <w:rFonts w:eastAsia="Symbol" w:cs="Symbol"/>
              </w:rPr>
            </w:pPr>
            <w:r w:rsidRPr="000B63DA">
              <w:rPr>
                <w:rFonts w:eastAsia="Symbol" w:cs="Symbol"/>
              </w:rPr>
              <w:t>132-136</w:t>
            </w:r>
          </w:p>
        </w:tc>
      </w:tr>
      <w:tr w:rsidR="004C786E" w:rsidRPr="000B63DA" w14:paraId="5D416F0E" w14:textId="77777777" w:rsidTr="00724808">
        <w:trPr>
          <w:cantSplit/>
        </w:trPr>
        <w:tc>
          <w:tcPr>
            <w:tcW w:w="710" w:type="dxa"/>
            <w:vMerge/>
            <w:tcBorders>
              <w:top w:val="single" w:sz="4" w:space="0" w:color="000000"/>
              <w:left w:val="single" w:sz="4" w:space="0" w:color="000000"/>
              <w:bottom w:val="single" w:sz="4" w:space="0" w:color="000000"/>
            </w:tcBorders>
            <w:shd w:val="clear" w:color="auto" w:fill="auto"/>
            <w:tcMar>
              <w:left w:w="-5" w:type="dxa"/>
            </w:tcMar>
            <w:vAlign w:val="center"/>
          </w:tcPr>
          <w:p w14:paraId="123688A9" w14:textId="77777777" w:rsidR="004C786E" w:rsidRPr="000B63DA" w:rsidRDefault="004C786E" w:rsidP="000D61ED">
            <w:pPr>
              <w:snapToGrid w:val="0"/>
              <w:jc w:val="center"/>
            </w:pPr>
          </w:p>
        </w:tc>
        <w:tc>
          <w:tcPr>
            <w:tcW w:w="2165" w:type="dxa"/>
            <w:tcBorders>
              <w:top w:val="single" w:sz="4" w:space="0" w:color="000000"/>
              <w:left w:val="single" w:sz="4" w:space="0" w:color="000000"/>
              <w:bottom w:val="single" w:sz="4" w:space="0" w:color="000000"/>
            </w:tcBorders>
            <w:shd w:val="clear" w:color="auto" w:fill="auto"/>
            <w:tcMar>
              <w:left w:w="-5" w:type="dxa"/>
            </w:tcMar>
            <w:vAlign w:val="center"/>
          </w:tcPr>
          <w:p w14:paraId="51256E45" w14:textId="77777777" w:rsidR="004C786E" w:rsidRPr="000B63DA" w:rsidRDefault="004C786E" w:rsidP="000D61ED">
            <w:pPr>
              <w:jc w:val="center"/>
              <w:rPr>
                <w:rFonts w:eastAsia="Symbol" w:cs="Symbol"/>
              </w:rPr>
            </w:pPr>
            <w:r w:rsidRPr="000B63DA">
              <w:rPr>
                <w:rFonts w:eastAsia="Symbol" w:cs="Symbol"/>
              </w:rPr>
              <w:t>Liemens apimtis, cm</w:t>
            </w:r>
          </w:p>
        </w:tc>
        <w:tc>
          <w:tcPr>
            <w:tcW w:w="953" w:type="dxa"/>
            <w:tcBorders>
              <w:top w:val="single" w:sz="4" w:space="0" w:color="000000"/>
              <w:left w:val="single" w:sz="4" w:space="0" w:color="000000"/>
              <w:bottom w:val="single" w:sz="4" w:space="0" w:color="000000"/>
              <w:right w:val="single" w:sz="4" w:space="0" w:color="000000"/>
            </w:tcBorders>
          </w:tcPr>
          <w:p w14:paraId="15234C05" w14:textId="03B040C1" w:rsidR="004C786E" w:rsidRPr="000B63DA" w:rsidRDefault="002D67F3" w:rsidP="000D61ED">
            <w:pPr>
              <w:jc w:val="center"/>
              <w:rPr>
                <w:rFonts w:eastAsia="Symbol" w:cs="Symbol"/>
              </w:rPr>
            </w:pPr>
            <w:r>
              <w:rPr>
                <w:rFonts w:eastAsia="Symbol" w:cs="Symbol"/>
              </w:rPr>
              <w:t>72-76</w:t>
            </w:r>
          </w:p>
        </w:tc>
        <w:tc>
          <w:tcPr>
            <w:tcW w:w="851" w:type="dxa"/>
            <w:tcBorders>
              <w:top w:val="single" w:sz="4" w:space="0" w:color="000000"/>
              <w:left w:val="single" w:sz="4" w:space="0" w:color="000000"/>
              <w:bottom w:val="single" w:sz="4" w:space="0" w:color="000000"/>
            </w:tcBorders>
            <w:shd w:val="clear" w:color="auto" w:fill="auto"/>
            <w:tcMar>
              <w:left w:w="-5" w:type="dxa"/>
            </w:tcMar>
          </w:tcPr>
          <w:p w14:paraId="240433B8" w14:textId="7B660D90" w:rsidR="004C786E" w:rsidRPr="000B63DA" w:rsidRDefault="004C786E" w:rsidP="000D61ED">
            <w:pPr>
              <w:jc w:val="center"/>
            </w:pPr>
            <w:r w:rsidRPr="000B63DA">
              <w:rPr>
                <w:rFonts w:eastAsia="Symbol" w:cs="Symbol"/>
              </w:rPr>
              <w:t>80-84</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5040EDD6" w14:textId="77777777" w:rsidR="004C786E" w:rsidRPr="000B63DA" w:rsidRDefault="004C786E" w:rsidP="000D61ED">
            <w:pPr>
              <w:jc w:val="center"/>
            </w:pPr>
            <w:r w:rsidRPr="000B63DA">
              <w:rPr>
                <w:rFonts w:eastAsia="Symbol" w:cs="Symbol"/>
              </w:rPr>
              <w:t>88-92</w:t>
            </w:r>
          </w:p>
        </w:tc>
        <w:tc>
          <w:tcPr>
            <w:tcW w:w="1134" w:type="dxa"/>
            <w:tcBorders>
              <w:top w:val="single" w:sz="4" w:space="0" w:color="000000"/>
              <w:left w:val="single" w:sz="4" w:space="0" w:color="000000"/>
              <w:bottom w:val="single" w:sz="4" w:space="0" w:color="000000"/>
            </w:tcBorders>
            <w:shd w:val="clear" w:color="auto" w:fill="auto"/>
            <w:tcMar>
              <w:left w:w="-5" w:type="dxa"/>
            </w:tcMar>
          </w:tcPr>
          <w:p w14:paraId="65F11C55" w14:textId="77777777" w:rsidR="004C786E" w:rsidRPr="000B63DA" w:rsidRDefault="004C786E" w:rsidP="000D61ED">
            <w:pPr>
              <w:jc w:val="center"/>
              <w:rPr>
                <w:rFonts w:eastAsia="Symbol" w:cs="Symbol"/>
              </w:rPr>
            </w:pPr>
            <w:r w:rsidRPr="000B63DA">
              <w:rPr>
                <w:rFonts w:eastAsia="Symbol" w:cs="Symbol"/>
              </w:rPr>
              <w:t>96-100</w:t>
            </w:r>
          </w:p>
        </w:tc>
        <w:tc>
          <w:tcPr>
            <w:tcW w:w="992" w:type="dxa"/>
            <w:tcBorders>
              <w:left w:val="single" w:sz="4" w:space="0" w:color="000000"/>
              <w:bottom w:val="single" w:sz="4" w:space="0" w:color="000000"/>
            </w:tcBorders>
            <w:shd w:val="clear" w:color="auto" w:fill="auto"/>
            <w:tcMar>
              <w:left w:w="-5" w:type="dxa"/>
            </w:tcMar>
          </w:tcPr>
          <w:p w14:paraId="6DD8D0CD" w14:textId="77777777" w:rsidR="004C786E" w:rsidRPr="000B63DA" w:rsidRDefault="004C786E" w:rsidP="000D61ED">
            <w:pPr>
              <w:jc w:val="center"/>
              <w:rPr>
                <w:rFonts w:eastAsia="Symbol" w:cs="Symbol"/>
              </w:rPr>
            </w:pPr>
            <w:r w:rsidRPr="000B63DA">
              <w:rPr>
                <w:rFonts w:eastAsia="Symbol" w:cs="Symbol"/>
              </w:rPr>
              <w:t>104-108</w:t>
            </w:r>
          </w:p>
        </w:tc>
        <w:tc>
          <w:tcPr>
            <w:tcW w:w="992" w:type="dxa"/>
            <w:tcBorders>
              <w:left w:val="single" w:sz="4" w:space="0" w:color="000000"/>
              <w:bottom w:val="single" w:sz="4" w:space="0" w:color="000000"/>
            </w:tcBorders>
            <w:shd w:val="clear" w:color="auto" w:fill="auto"/>
            <w:tcMar>
              <w:left w:w="-5" w:type="dxa"/>
            </w:tcMar>
          </w:tcPr>
          <w:p w14:paraId="31CF4634" w14:textId="77777777" w:rsidR="004C786E" w:rsidRPr="000B63DA" w:rsidRDefault="004C786E" w:rsidP="000D61ED">
            <w:pPr>
              <w:jc w:val="center"/>
              <w:rPr>
                <w:rFonts w:eastAsia="Symbol" w:cs="Symbol"/>
              </w:rPr>
            </w:pPr>
            <w:r w:rsidRPr="000B63DA">
              <w:rPr>
                <w:rFonts w:eastAsia="Symbol" w:cs="Symbol"/>
              </w:rPr>
              <w:t>112-116</w:t>
            </w:r>
          </w:p>
        </w:tc>
        <w:tc>
          <w:tcPr>
            <w:tcW w:w="1128" w:type="dxa"/>
            <w:tcBorders>
              <w:left w:val="single" w:sz="4" w:space="0" w:color="000000"/>
              <w:bottom w:val="single" w:sz="4" w:space="0" w:color="000000"/>
              <w:right w:val="single" w:sz="4" w:space="0" w:color="000000"/>
            </w:tcBorders>
            <w:shd w:val="clear" w:color="auto" w:fill="auto"/>
            <w:tcMar>
              <w:left w:w="-5" w:type="dxa"/>
            </w:tcMar>
          </w:tcPr>
          <w:p w14:paraId="77C50AEF" w14:textId="77777777" w:rsidR="004C786E" w:rsidRPr="000B63DA" w:rsidRDefault="004C786E" w:rsidP="000D61ED">
            <w:pPr>
              <w:jc w:val="center"/>
              <w:rPr>
                <w:rFonts w:eastAsia="Symbol" w:cs="Symbol"/>
              </w:rPr>
            </w:pPr>
            <w:r w:rsidRPr="000B63DA">
              <w:rPr>
                <w:rFonts w:eastAsia="Symbol" w:cs="Symbol"/>
              </w:rPr>
              <w:t>120-124</w:t>
            </w:r>
          </w:p>
        </w:tc>
      </w:tr>
      <w:tr w:rsidR="004C786E" w:rsidRPr="000B63DA" w14:paraId="1FFA1676" w14:textId="77777777" w:rsidTr="00724808">
        <w:tc>
          <w:tcPr>
            <w:tcW w:w="2875" w:type="dxa"/>
            <w:gridSpan w:val="2"/>
            <w:tcBorders>
              <w:top w:val="single" w:sz="4" w:space="0" w:color="000000"/>
              <w:left w:val="single" w:sz="4" w:space="0" w:color="000000"/>
              <w:bottom w:val="single" w:sz="4" w:space="0" w:color="000000"/>
            </w:tcBorders>
            <w:shd w:val="clear" w:color="auto" w:fill="auto"/>
            <w:tcMar>
              <w:left w:w="-5" w:type="dxa"/>
            </w:tcMar>
            <w:vAlign w:val="center"/>
          </w:tcPr>
          <w:p w14:paraId="324E4C38" w14:textId="77777777" w:rsidR="004C786E" w:rsidRPr="000B63DA" w:rsidRDefault="004C786E" w:rsidP="000D61ED">
            <w:pPr>
              <w:jc w:val="center"/>
            </w:pPr>
            <w:r w:rsidRPr="000B63DA">
              <w:rPr>
                <w:rFonts w:eastAsia="Symbol" w:cs="Symbol"/>
              </w:rPr>
              <w:t>170-176</w:t>
            </w:r>
          </w:p>
        </w:tc>
        <w:tc>
          <w:tcPr>
            <w:tcW w:w="953" w:type="dxa"/>
            <w:tcBorders>
              <w:top w:val="single" w:sz="4" w:space="0" w:color="000000"/>
              <w:left w:val="single" w:sz="4" w:space="0" w:color="000000"/>
              <w:bottom w:val="single" w:sz="4" w:space="0" w:color="000000"/>
              <w:right w:val="single" w:sz="4" w:space="0" w:color="000000"/>
            </w:tcBorders>
          </w:tcPr>
          <w:p w14:paraId="4AC57792" w14:textId="1BB0D135" w:rsidR="004C786E" w:rsidRPr="000B63DA" w:rsidRDefault="002D67F3" w:rsidP="000D61ED">
            <w:pPr>
              <w:jc w:val="center"/>
              <w:rPr>
                <w:rFonts w:eastAsia="Symbol" w:cs="Symbol"/>
              </w:rPr>
            </w:pPr>
            <w:r>
              <w:rPr>
                <w:rFonts w:eastAsia="Symbol" w:cs="Symbol"/>
              </w:rPr>
              <w:t>x</w:t>
            </w:r>
          </w:p>
        </w:tc>
        <w:tc>
          <w:tcPr>
            <w:tcW w:w="851" w:type="dxa"/>
            <w:tcBorders>
              <w:top w:val="single" w:sz="4" w:space="0" w:color="000000"/>
              <w:left w:val="single" w:sz="4" w:space="0" w:color="000000"/>
              <w:bottom w:val="single" w:sz="4" w:space="0" w:color="000000"/>
            </w:tcBorders>
            <w:shd w:val="clear" w:color="auto" w:fill="auto"/>
            <w:tcMar>
              <w:left w:w="-5" w:type="dxa"/>
            </w:tcMar>
          </w:tcPr>
          <w:p w14:paraId="00CEDBE9" w14:textId="0628154A"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1AD72BC6" w14:textId="77777777" w:rsidR="004C786E" w:rsidRPr="000B63DA" w:rsidRDefault="004C786E" w:rsidP="000D61ED">
            <w:pPr>
              <w:jc w:val="center"/>
              <w:rPr>
                <w:rFonts w:eastAsia="Symbol" w:cs="Symbol"/>
              </w:rPr>
            </w:pPr>
            <w:r w:rsidRPr="000B63DA">
              <w:rPr>
                <w:rFonts w:eastAsia="Symbol" w:cs="Symbol"/>
              </w:rPr>
              <w:t>x</w:t>
            </w:r>
          </w:p>
        </w:tc>
        <w:tc>
          <w:tcPr>
            <w:tcW w:w="1134" w:type="dxa"/>
            <w:tcBorders>
              <w:top w:val="single" w:sz="4" w:space="0" w:color="000000"/>
              <w:left w:val="single" w:sz="4" w:space="0" w:color="000000"/>
              <w:bottom w:val="single" w:sz="4" w:space="0" w:color="000000"/>
            </w:tcBorders>
            <w:shd w:val="clear" w:color="auto" w:fill="auto"/>
            <w:tcMar>
              <w:left w:w="-5" w:type="dxa"/>
            </w:tcMar>
          </w:tcPr>
          <w:p w14:paraId="4BB71243" w14:textId="77777777"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494476AF" w14:textId="77777777" w:rsidR="004C786E" w:rsidRPr="000B63DA" w:rsidRDefault="004C786E" w:rsidP="000D61ED">
            <w:pPr>
              <w:snapToGrid w:val="0"/>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6289EDBD" w14:textId="77777777" w:rsidR="004C786E" w:rsidRPr="000B63DA" w:rsidRDefault="004C786E" w:rsidP="000D61ED">
            <w:pPr>
              <w:jc w:val="center"/>
              <w:rPr>
                <w:rFonts w:eastAsia="Symbol" w:cs="Symbol"/>
              </w:rPr>
            </w:pPr>
            <w:r w:rsidRPr="000B63DA">
              <w:rPr>
                <w:rFonts w:eastAsia="Symbol" w:cs="Symbol"/>
              </w:rPr>
              <w:t>x</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5" w:type="dxa"/>
            </w:tcMar>
          </w:tcPr>
          <w:p w14:paraId="60726784" w14:textId="77777777" w:rsidR="004C786E" w:rsidRPr="000B63DA" w:rsidRDefault="004C786E" w:rsidP="000D61ED">
            <w:pPr>
              <w:jc w:val="center"/>
              <w:rPr>
                <w:rFonts w:eastAsia="Symbol" w:cs="Symbol"/>
              </w:rPr>
            </w:pPr>
            <w:r w:rsidRPr="000B63DA">
              <w:rPr>
                <w:rFonts w:eastAsia="Symbol" w:cs="Symbol"/>
              </w:rPr>
              <w:t>x</w:t>
            </w:r>
          </w:p>
        </w:tc>
      </w:tr>
      <w:tr w:rsidR="004C786E" w:rsidRPr="000B63DA" w14:paraId="537AE403" w14:textId="77777777" w:rsidTr="00724808">
        <w:tc>
          <w:tcPr>
            <w:tcW w:w="2875" w:type="dxa"/>
            <w:gridSpan w:val="2"/>
            <w:tcBorders>
              <w:top w:val="single" w:sz="4" w:space="0" w:color="000000"/>
              <w:left w:val="single" w:sz="4" w:space="0" w:color="000000"/>
              <w:bottom w:val="single" w:sz="4" w:space="0" w:color="000000"/>
            </w:tcBorders>
            <w:shd w:val="clear" w:color="auto" w:fill="auto"/>
            <w:tcMar>
              <w:left w:w="-5" w:type="dxa"/>
            </w:tcMar>
            <w:vAlign w:val="center"/>
          </w:tcPr>
          <w:p w14:paraId="583C68BC" w14:textId="77777777" w:rsidR="004C786E" w:rsidRPr="000B63DA" w:rsidRDefault="004C786E" w:rsidP="000D61ED">
            <w:pPr>
              <w:jc w:val="center"/>
            </w:pPr>
            <w:r w:rsidRPr="000B63DA">
              <w:rPr>
                <w:rFonts w:eastAsia="Symbol" w:cs="Symbol"/>
              </w:rPr>
              <w:t>182-188</w:t>
            </w:r>
          </w:p>
        </w:tc>
        <w:tc>
          <w:tcPr>
            <w:tcW w:w="953" w:type="dxa"/>
            <w:tcBorders>
              <w:top w:val="single" w:sz="4" w:space="0" w:color="000000"/>
              <w:left w:val="single" w:sz="4" w:space="0" w:color="000000"/>
              <w:bottom w:val="single" w:sz="4" w:space="0" w:color="000000"/>
              <w:right w:val="single" w:sz="4" w:space="0" w:color="000000"/>
            </w:tcBorders>
          </w:tcPr>
          <w:p w14:paraId="67923049" w14:textId="69568E5B" w:rsidR="004C786E" w:rsidRPr="000B63DA" w:rsidRDefault="002D67F3" w:rsidP="000D61ED">
            <w:pPr>
              <w:jc w:val="center"/>
              <w:rPr>
                <w:rFonts w:eastAsia="Symbol" w:cs="Symbol"/>
              </w:rPr>
            </w:pPr>
            <w:r>
              <w:rPr>
                <w:rFonts w:eastAsia="Symbol" w:cs="Symbol"/>
              </w:rPr>
              <w:t>x</w:t>
            </w:r>
          </w:p>
        </w:tc>
        <w:tc>
          <w:tcPr>
            <w:tcW w:w="851" w:type="dxa"/>
            <w:tcBorders>
              <w:top w:val="single" w:sz="4" w:space="0" w:color="000000"/>
              <w:left w:val="single" w:sz="4" w:space="0" w:color="000000"/>
              <w:bottom w:val="single" w:sz="4" w:space="0" w:color="000000"/>
            </w:tcBorders>
            <w:shd w:val="clear" w:color="auto" w:fill="auto"/>
            <w:tcMar>
              <w:left w:w="-5" w:type="dxa"/>
            </w:tcMar>
          </w:tcPr>
          <w:p w14:paraId="208AD329" w14:textId="14890504"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08D37DBA" w14:textId="77777777" w:rsidR="004C786E" w:rsidRPr="000B63DA" w:rsidRDefault="004C786E" w:rsidP="000D61ED">
            <w:pPr>
              <w:jc w:val="center"/>
              <w:rPr>
                <w:rFonts w:eastAsia="Symbol" w:cs="Symbol"/>
              </w:rPr>
            </w:pPr>
            <w:r w:rsidRPr="000B63DA">
              <w:rPr>
                <w:rFonts w:eastAsia="Symbol" w:cs="Symbol"/>
              </w:rPr>
              <w:t>x</w:t>
            </w:r>
          </w:p>
        </w:tc>
        <w:tc>
          <w:tcPr>
            <w:tcW w:w="1134" w:type="dxa"/>
            <w:tcBorders>
              <w:top w:val="single" w:sz="4" w:space="0" w:color="000000"/>
              <w:left w:val="single" w:sz="4" w:space="0" w:color="000000"/>
              <w:bottom w:val="single" w:sz="4" w:space="0" w:color="000000"/>
            </w:tcBorders>
            <w:shd w:val="clear" w:color="auto" w:fill="auto"/>
            <w:tcMar>
              <w:left w:w="-5" w:type="dxa"/>
            </w:tcMar>
          </w:tcPr>
          <w:p w14:paraId="348AF408" w14:textId="77777777"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51C097DE" w14:textId="77777777" w:rsidR="004C786E" w:rsidRPr="000B63DA" w:rsidRDefault="004C786E" w:rsidP="000D61ED">
            <w:pPr>
              <w:jc w:val="center"/>
              <w:rPr>
                <w:rFonts w:eastAsia="Symbol" w:cs="Symbol"/>
                <w:sz w:val="22"/>
                <w:szCs w:val="22"/>
              </w:rPr>
            </w:pPr>
            <w:r w:rsidRPr="000B63DA">
              <w:rPr>
                <w:rFonts w:eastAsia="Symbol" w:cs="Symbol"/>
                <w:sz w:val="22"/>
                <w:szCs w:val="22"/>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648F0BFE" w14:textId="77777777" w:rsidR="004C786E" w:rsidRPr="000B63DA" w:rsidRDefault="004C786E" w:rsidP="000D61ED">
            <w:pPr>
              <w:jc w:val="center"/>
              <w:rPr>
                <w:rFonts w:eastAsia="Symbol" w:cs="Symbol"/>
              </w:rPr>
            </w:pPr>
            <w:r w:rsidRPr="000B63DA">
              <w:rPr>
                <w:rFonts w:eastAsia="Symbol" w:cs="Symbol"/>
              </w:rPr>
              <w:t>x</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5" w:type="dxa"/>
            </w:tcMar>
          </w:tcPr>
          <w:p w14:paraId="5ECC0223" w14:textId="77777777" w:rsidR="004C786E" w:rsidRPr="000B63DA" w:rsidRDefault="004C786E" w:rsidP="000D61ED">
            <w:pPr>
              <w:jc w:val="center"/>
              <w:rPr>
                <w:rFonts w:eastAsia="Symbol" w:cs="Symbol"/>
              </w:rPr>
            </w:pPr>
            <w:r w:rsidRPr="000B63DA">
              <w:rPr>
                <w:rFonts w:eastAsia="Symbol" w:cs="Symbol"/>
              </w:rPr>
              <w:t>x</w:t>
            </w:r>
          </w:p>
        </w:tc>
      </w:tr>
      <w:tr w:rsidR="004C786E" w:rsidRPr="000B63DA" w14:paraId="21DC26A0" w14:textId="77777777" w:rsidTr="00724808">
        <w:tc>
          <w:tcPr>
            <w:tcW w:w="2875" w:type="dxa"/>
            <w:gridSpan w:val="2"/>
            <w:tcBorders>
              <w:top w:val="single" w:sz="4" w:space="0" w:color="000000"/>
              <w:left w:val="single" w:sz="4" w:space="0" w:color="000000"/>
              <w:bottom w:val="single" w:sz="4" w:space="0" w:color="000000"/>
            </w:tcBorders>
            <w:shd w:val="clear" w:color="auto" w:fill="auto"/>
            <w:tcMar>
              <w:left w:w="-5" w:type="dxa"/>
            </w:tcMar>
            <w:vAlign w:val="center"/>
          </w:tcPr>
          <w:p w14:paraId="2C8A2520" w14:textId="77777777" w:rsidR="004C786E" w:rsidRPr="000B63DA" w:rsidRDefault="004C786E" w:rsidP="000D61ED">
            <w:pPr>
              <w:jc w:val="center"/>
            </w:pPr>
            <w:r w:rsidRPr="000B63DA">
              <w:rPr>
                <w:rFonts w:eastAsia="Symbol" w:cs="Symbol"/>
              </w:rPr>
              <w:t>194-200</w:t>
            </w:r>
          </w:p>
        </w:tc>
        <w:tc>
          <w:tcPr>
            <w:tcW w:w="953" w:type="dxa"/>
            <w:tcBorders>
              <w:top w:val="single" w:sz="4" w:space="0" w:color="000000"/>
              <w:left w:val="single" w:sz="4" w:space="0" w:color="000000"/>
              <w:bottom w:val="single" w:sz="4" w:space="0" w:color="000000"/>
              <w:right w:val="single" w:sz="4" w:space="0" w:color="000000"/>
            </w:tcBorders>
          </w:tcPr>
          <w:p w14:paraId="0B9C19F5" w14:textId="77777777" w:rsidR="004C786E" w:rsidRPr="000B63DA" w:rsidRDefault="004C786E" w:rsidP="000D61ED">
            <w:pPr>
              <w:jc w:val="center"/>
              <w:rPr>
                <w:rFonts w:eastAsia="Symbol" w:cs="Symbol"/>
              </w:rPr>
            </w:pPr>
          </w:p>
        </w:tc>
        <w:tc>
          <w:tcPr>
            <w:tcW w:w="851" w:type="dxa"/>
            <w:tcBorders>
              <w:top w:val="single" w:sz="4" w:space="0" w:color="000000"/>
              <w:left w:val="single" w:sz="4" w:space="0" w:color="000000"/>
              <w:bottom w:val="single" w:sz="4" w:space="0" w:color="000000"/>
            </w:tcBorders>
            <w:shd w:val="clear" w:color="auto" w:fill="auto"/>
            <w:tcMar>
              <w:left w:w="-5" w:type="dxa"/>
            </w:tcMar>
          </w:tcPr>
          <w:p w14:paraId="4ABF14E4" w14:textId="6E534572"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1F91479F" w14:textId="77777777" w:rsidR="004C786E" w:rsidRPr="000B63DA" w:rsidRDefault="004C786E" w:rsidP="000D61ED">
            <w:pPr>
              <w:jc w:val="center"/>
              <w:rPr>
                <w:rFonts w:eastAsia="Symbol" w:cs="Symbol"/>
              </w:rPr>
            </w:pPr>
            <w:r w:rsidRPr="000B63DA">
              <w:rPr>
                <w:rFonts w:eastAsia="Symbol" w:cs="Symbol"/>
              </w:rPr>
              <w:t>x</w:t>
            </w:r>
          </w:p>
        </w:tc>
        <w:tc>
          <w:tcPr>
            <w:tcW w:w="1134" w:type="dxa"/>
            <w:tcBorders>
              <w:top w:val="single" w:sz="4" w:space="0" w:color="000000"/>
              <w:left w:val="single" w:sz="4" w:space="0" w:color="000000"/>
              <w:bottom w:val="single" w:sz="4" w:space="0" w:color="000000"/>
            </w:tcBorders>
            <w:shd w:val="clear" w:color="auto" w:fill="auto"/>
            <w:tcMar>
              <w:left w:w="-5" w:type="dxa"/>
            </w:tcMar>
          </w:tcPr>
          <w:p w14:paraId="23755B9B" w14:textId="77777777"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68480FAA" w14:textId="77777777" w:rsidR="004C786E" w:rsidRPr="000B63DA" w:rsidRDefault="004C786E" w:rsidP="000D61ED">
            <w:pPr>
              <w:jc w:val="center"/>
              <w:rPr>
                <w:rFonts w:eastAsia="Symbol" w:cs="Symbol"/>
                <w:sz w:val="22"/>
                <w:szCs w:val="22"/>
              </w:rPr>
            </w:pPr>
            <w:r w:rsidRPr="000B63DA">
              <w:rPr>
                <w:rFonts w:eastAsia="Symbol" w:cs="Symbol"/>
                <w:sz w:val="22"/>
                <w:szCs w:val="22"/>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2F8DDC1A" w14:textId="77777777" w:rsidR="004C786E" w:rsidRPr="000B63DA" w:rsidRDefault="004C786E" w:rsidP="000D61ED">
            <w:pPr>
              <w:jc w:val="center"/>
              <w:rPr>
                <w:rFonts w:eastAsia="Symbol" w:cs="Symbol"/>
              </w:rPr>
            </w:pPr>
            <w:r w:rsidRPr="000B63DA">
              <w:rPr>
                <w:rFonts w:eastAsia="Symbol" w:cs="Symbol"/>
              </w:rPr>
              <w:t>x</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5" w:type="dxa"/>
            </w:tcMar>
          </w:tcPr>
          <w:p w14:paraId="7041A822" w14:textId="77777777" w:rsidR="004C786E" w:rsidRPr="000B63DA" w:rsidRDefault="004C786E" w:rsidP="000D61ED">
            <w:pPr>
              <w:jc w:val="center"/>
              <w:rPr>
                <w:rFonts w:eastAsia="Symbol" w:cs="Symbol"/>
              </w:rPr>
            </w:pPr>
            <w:r w:rsidRPr="000B63DA">
              <w:rPr>
                <w:rFonts w:eastAsia="Symbol" w:cs="Symbol"/>
              </w:rPr>
              <w:t>x</w:t>
            </w:r>
          </w:p>
        </w:tc>
      </w:tr>
      <w:tr w:rsidR="004C786E" w:rsidRPr="000B63DA" w14:paraId="4CEFB181" w14:textId="77777777" w:rsidTr="00724808">
        <w:tc>
          <w:tcPr>
            <w:tcW w:w="2875" w:type="dxa"/>
            <w:gridSpan w:val="2"/>
            <w:tcBorders>
              <w:top w:val="single" w:sz="4" w:space="0" w:color="000000"/>
              <w:left w:val="single" w:sz="4" w:space="0" w:color="000000"/>
              <w:bottom w:val="single" w:sz="4" w:space="0" w:color="000000"/>
            </w:tcBorders>
            <w:shd w:val="clear" w:color="auto" w:fill="auto"/>
            <w:tcMar>
              <w:left w:w="-5" w:type="dxa"/>
            </w:tcMar>
            <w:vAlign w:val="center"/>
          </w:tcPr>
          <w:p w14:paraId="15C28EC9" w14:textId="77777777" w:rsidR="004C786E" w:rsidRPr="000B63DA" w:rsidRDefault="004C786E" w:rsidP="000D61ED">
            <w:pPr>
              <w:jc w:val="center"/>
              <w:rPr>
                <w:rFonts w:eastAsia="Symbol" w:cs="Symbol"/>
              </w:rPr>
            </w:pPr>
            <w:r w:rsidRPr="000B63DA">
              <w:rPr>
                <w:rFonts w:eastAsia="Symbol" w:cs="Symbol"/>
              </w:rPr>
              <w:t>206</w:t>
            </w:r>
          </w:p>
        </w:tc>
        <w:tc>
          <w:tcPr>
            <w:tcW w:w="953" w:type="dxa"/>
            <w:tcBorders>
              <w:top w:val="single" w:sz="4" w:space="0" w:color="000000"/>
              <w:left w:val="single" w:sz="4" w:space="0" w:color="000000"/>
              <w:bottom w:val="single" w:sz="4" w:space="0" w:color="000000"/>
              <w:right w:val="single" w:sz="4" w:space="0" w:color="000000"/>
            </w:tcBorders>
          </w:tcPr>
          <w:p w14:paraId="555D5D26" w14:textId="77777777" w:rsidR="004C786E" w:rsidRPr="000B63DA" w:rsidRDefault="004C786E" w:rsidP="000D61ED">
            <w:pPr>
              <w:snapToGrid w:val="0"/>
              <w:jc w:val="center"/>
            </w:pPr>
          </w:p>
        </w:tc>
        <w:tc>
          <w:tcPr>
            <w:tcW w:w="851" w:type="dxa"/>
            <w:tcBorders>
              <w:top w:val="single" w:sz="4" w:space="0" w:color="000000"/>
              <w:left w:val="single" w:sz="4" w:space="0" w:color="000000"/>
              <w:bottom w:val="single" w:sz="4" w:space="0" w:color="000000"/>
            </w:tcBorders>
            <w:shd w:val="clear" w:color="auto" w:fill="auto"/>
            <w:tcMar>
              <w:left w:w="-5" w:type="dxa"/>
            </w:tcMar>
          </w:tcPr>
          <w:p w14:paraId="63EC7382" w14:textId="7E9C8313" w:rsidR="004C786E" w:rsidRPr="000B63DA" w:rsidRDefault="004C786E" w:rsidP="000D61ED">
            <w:pPr>
              <w:snapToGrid w:val="0"/>
              <w:jc w:val="center"/>
            </w:pPr>
          </w:p>
        </w:tc>
        <w:tc>
          <w:tcPr>
            <w:tcW w:w="992" w:type="dxa"/>
            <w:tcBorders>
              <w:top w:val="single" w:sz="4" w:space="0" w:color="000000"/>
              <w:left w:val="single" w:sz="4" w:space="0" w:color="000000"/>
              <w:bottom w:val="single" w:sz="4" w:space="0" w:color="000000"/>
            </w:tcBorders>
            <w:shd w:val="clear" w:color="auto" w:fill="auto"/>
            <w:tcMar>
              <w:left w:w="-5" w:type="dxa"/>
            </w:tcMar>
          </w:tcPr>
          <w:p w14:paraId="01182ECD" w14:textId="77777777" w:rsidR="004C786E" w:rsidRPr="000B63DA" w:rsidRDefault="004C786E" w:rsidP="000D61ED">
            <w:pPr>
              <w:jc w:val="center"/>
              <w:rPr>
                <w:rFonts w:eastAsia="Symbol" w:cs="Symbol"/>
              </w:rPr>
            </w:pPr>
            <w:r w:rsidRPr="000B63DA">
              <w:rPr>
                <w:rFonts w:eastAsia="Symbol" w:cs="Symbol"/>
              </w:rPr>
              <w:t>x</w:t>
            </w:r>
          </w:p>
        </w:tc>
        <w:tc>
          <w:tcPr>
            <w:tcW w:w="1134" w:type="dxa"/>
            <w:tcBorders>
              <w:top w:val="single" w:sz="4" w:space="0" w:color="000000"/>
              <w:left w:val="single" w:sz="4" w:space="0" w:color="000000"/>
              <w:bottom w:val="single" w:sz="4" w:space="0" w:color="000000"/>
            </w:tcBorders>
            <w:shd w:val="clear" w:color="auto" w:fill="auto"/>
            <w:tcMar>
              <w:left w:w="-5" w:type="dxa"/>
            </w:tcMar>
          </w:tcPr>
          <w:p w14:paraId="17C82985" w14:textId="77777777" w:rsidR="004C786E" w:rsidRPr="000B63DA" w:rsidRDefault="004C786E" w:rsidP="000D61ED">
            <w:pPr>
              <w:jc w:val="center"/>
              <w:rPr>
                <w:rFonts w:eastAsia="Symbol" w:cs="Symbol"/>
              </w:rPr>
            </w:pPr>
            <w:r w:rsidRPr="000B63DA">
              <w:rPr>
                <w:rFonts w:eastAsia="Symbol" w:cs="Symbol"/>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74ED8BE3" w14:textId="77777777" w:rsidR="004C786E" w:rsidRPr="000B63DA" w:rsidRDefault="004C786E" w:rsidP="000D61ED">
            <w:pPr>
              <w:jc w:val="center"/>
              <w:rPr>
                <w:rFonts w:eastAsia="Symbol" w:cs="Symbol"/>
                <w:sz w:val="22"/>
                <w:szCs w:val="22"/>
              </w:rPr>
            </w:pPr>
            <w:r w:rsidRPr="000B63DA">
              <w:rPr>
                <w:rFonts w:eastAsia="Symbol" w:cs="Symbol"/>
                <w:sz w:val="22"/>
                <w:szCs w:val="22"/>
              </w:rPr>
              <w:t>x</w:t>
            </w:r>
          </w:p>
        </w:tc>
        <w:tc>
          <w:tcPr>
            <w:tcW w:w="992" w:type="dxa"/>
            <w:tcBorders>
              <w:top w:val="single" w:sz="4" w:space="0" w:color="000000"/>
              <w:left w:val="single" w:sz="4" w:space="0" w:color="000000"/>
              <w:bottom w:val="single" w:sz="4" w:space="0" w:color="000000"/>
            </w:tcBorders>
            <w:shd w:val="clear" w:color="auto" w:fill="auto"/>
            <w:tcMar>
              <w:left w:w="-5" w:type="dxa"/>
            </w:tcMar>
          </w:tcPr>
          <w:p w14:paraId="581C6E20" w14:textId="77777777" w:rsidR="004C786E" w:rsidRPr="000B63DA" w:rsidRDefault="004C786E" w:rsidP="000D61ED">
            <w:pPr>
              <w:jc w:val="center"/>
              <w:rPr>
                <w:rFonts w:eastAsia="Symbol" w:cs="Symbol"/>
              </w:rPr>
            </w:pPr>
            <w:r w:rsidRPr="000B63DA">
              <w:rPr>
                <w:rFonts w:eastAsia="Symbol" w:cs="Symbol"/>
              </w:rPr>
              <w:t>x</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5" w:type="dxa"/>
            </w:tcMar>
          </w:tcPr>
          <w:p w14:paraId="55B99E03" w14:textId="77777777" w:rsidR="004C786E" w:rsidRPr="000B63DA" w:rsidRDefault="004C786E" w:rsidP="000D61ED">
            <w:pPr>
              <w:jc w:val="center"/>
              <w:rPr>
                <w:rFonts w:eastAsia="Symbol" w:cs="Symbol"/>
              </w:rPr>
            </w:pPr>
            <w:r w:rsidRPr="000B63DA">
              <w:rPr>
                <w:rFonts w:eastAsia="Symbol" w:cs="Symbol"/>
              </w:rPr>
              <w:t>x</w:t>
            </w:r>
          </w:p>
        </w:tc>
      </w:tr>
    </w:tbl>
    <w:p w14:paraId="22798898" w14:textId="77777777" w:rsidR="00675DBD" w:rsidRPr="000B63DA" w:rsidRDefault="00675DBD" w:rsidP="00675DBD">
      <w:pPr>
        <w:widowControl w:val="0"/>
        <w:ind w:firstLine="567"/>
        <w:jc w:val="both"/>
        <w:rPr>
          <w:rFonts w:eastAsia="Symbol" w:cs="Symbol"/>
        </w:rPr>
      </w:pPr>
    </w:p>
    <w:p w14:paraId="2B79E3D2" w14:textId="77777777" w:rsidR="00675DBD" w:rsidRPr="000B63DA" w:rsidRDefault="00675DBD" w:rsidP="00675DBD">
      <w:pPr>
        <w:pStyle w:val="Heading2"/>
        <w:widowControl/>
        <w:jc w:val="center"/>
        <w:rPr>
          <w:rFonts w:eastAsia="Symbol" w:cs="Symbol"/>
        </w:rPr>
      </w:pPr>
      <w:r w:rsidRPr="000B63DA">
        <w:rPr>
          <w:rFonts w:eastAsia="Symbol" w:cs="Symbol"/>
        </w:rPr>
        <w:t>MOTERIŠKŲ APATINIŲ DRABUŽIŲ DYDŽIŲ LENTELĖ</w:t>
      </w:r>
    </w:p>
    <w:p w14:paraId="7E25B664" w14:textId="77777777" w:rsidR="00675DBD" w:rsidRDefault="00675DBD" w:rsidP="00675DBD">
      <w:pPr>
        <w:ind w:left="7200" w:firstLine="720"/>
        <w:jc w:val="center"/>
        <w:rPr>
          <w:rFonts w:eastAsia="Symbol" w:cs="Symbol"/>
        </w:rPr>
      </w:pPr>
      <w:r>
        <w:rPr>
          <w:rFonts w:eastAsia="Symbol" w:cs="Symbol"/>
        </w:rPr>
        <w:t xml:space="preserve">             2</w:t>
      </w:r>
      <w:r w:rsidRPr="000B63DA">
        <w:rPr>
          <w:rFonts w:eastAsia="Symbol" w:cs="Symbol"/>
        </w:rPr>
        <w:t xml:space="preserve"> lentelė</w:t>
      </w:r>
    </w:p>
    <w:p w14:paraId="07D328FF" w14:textId="77777777" w:rsidR="00675DBD" w:rsidRPr="000B63DA" w:rsidRDefault="00675DBD" w:rsidP="00675DBD">
      <w:pPr>
        <w:ind w:left="7200" w:firstLine="720"/>
        <w:jc w:val="center"/>
        <w:rPr>
          <w:rFonts w:eastAsia="Symbol" w:cs="Symbol"/>
        </w:rPr>
      </w:pPr>
    </w:p>
    <w:tbl>
      <w:tblPr>
        <w:tblW w:w="9514" w:type="dxa"/>
        <w:tblInd w:w="-289" w:type="dxa"/>
        <w:tblBorders>
          <w:top w:val="single" w:sz="4" w:space="0" w:color="000000"/>
          <w:left w:val="single" w:sz="4" w:space="0" w:color="000000"/>
          <w:bottom w:val="single" w:sz="4" w:space="0" w:color="000000"/>
          <w:insideH w:val="single" w:sz="4" w:space="0" w:color="000000"/>
        </w:tblBorders>
        <w:tblCellMar>
          <w:left w:w="-5" w:type="dxa"/>
          <w:right w:w="0" w:type="dxa"/>
        </w:tblCellMar>
        <w:tblLook w:val="04A0" w:firstRow="1" w:lastRow="0" w:firstColumn="1" w:lastColumn="0" w:noHBand="0" w:noVBand="1"/>
      </w:tblPr>
      <w:tblGrid>
        <w:gridCol w:w="710"/>
        <w:gridCol w:w="2268"/>
        <w:gridCol w:w="634"/>
        <w:gridCol w:w="960"/>
        <w:gridCol w:w="960"/>
        <w:gridCol w:w="1020"/>
        <w:gridCol w:w="972"/>
        <w:gridCol w:w="960"/>
        <w:gridCol w:w="1030"/>
      </w:tblGrid>
      <w:tr w:rsidR="00675DBD" w:rsidRPr="000B63DA" w14:paraId="0AF77C3E" w14:textId="77777777" w:rsidTr="00724808">
        <w:trPr>
          <w:cantSplit/>
          <w:trHeight w:val="331"/>
        </w:trPr>
        <w:tc>
          <w:tcPr>
            <w:tcW w:w="710" w:type="dxa"/>
            <w:vMerge w:val="restart"/>
            <w:tcBorders>
              <w:top w:val="single" w:sz="4" w:space="0" w:color="000000"/>
              <w:left w:val="single" w:sz="4" w:space="0" w:color="000000"/>
              <w:bottom w:val="single" w:sz="4" w:space="0" w:color="000000"/>
            </w:tcBorders>
            <w:shd w:val="clear" w:color="auto" w:fill="auto"/>
            <w:tcMar>
              <w:left w:w="-5" w:type="dxa"/>
            </w:tcMar>
            <w:vAlign w:val="center"/>
          </w:tcPr>
          <w:p w14:paraId="4AD86C1E" w14:textId="77777777" w:rsidR="00675DBD" w:rsidRPr="000B63DA" w:rsidRDefault="00675DBD" w:rsidP="000D61ED">
            <w:pPr>
              <w:jc w:val="center"/>
              <w:rPr>
                <w:rFonts w:eastAsia="Symbol" w:cs="Symbol"/>
              </w:rPr>
            </w:pPr>
            <w:r w:rsidRPr="000B63DA">
              <w:rPr>
                <w:rFonts w:eastAsia="Symbol" w:cs="Symbol"/>
              </w:rPr>
              <w:t>Ūgis</w:t>
            </w:r>
          </w:p>
          <w:p w14:paraId="6BB89E8D" w14:textId="77777777" w:rsidR="00675DBD" w:rsidRPr="000B63DA" w:rsidRDefault="00675DBD" w:rsidP="000D61ED">
            <w:pPr>
              <w:jc w:val="center"/>
              <w:rPr>
                <w:rFonts w:eastAsia="Symbol" w:cs="Symbol"/>
              </w:rPr>
            </w:pPr>
            <w:r w:rsidRPr="000B63DA">
              <w:rPr>
                <w:rFonts w:eastAsia="Symbol" w:cs="Symbol"/>
              </w:rPr>
              <w:t>cm</w:t>
            </w:r>
          </w:p>
        </w:tc>
        <w:tc>
          <w:tcPr>
            <w:tcW w:w="2268" w:type="dxa"/>
            <w:tcBorders>
              <w:top w:val="single" w:sz="4" w:space="0" w:color="000000"/>
              <w:left w:val="single" w:sz="4" w:space="0" w:color="000000"/>
              <w:bottom w:val="single" w:sz="4" w:space="0" w:color="000000"/>
            </w:tcBorders>
            <w:shd w:val="clear" w:color="auto" w:fill="auto"/>
            <w:tcMar>
              <w:left w:w="-5" w:type="dxa"/>
            </w:tcMar>
            <w:vAlign w:val="center"/>
          </w:tcPr>
          <w:p w14:paraId="24A77764" w14:textId="77777777" w:rsidR="00675DBD" w:rsidRPr="000B63DA" w:rsidRDefault="00675DBD" w:rsidP="000D61ED">
            <w:pPr>
              <w:rPr>
                <w:rFonts w:eastAsia="Symbol" w:cs="Symbol"/>
              </w:rPr>
            </w:pPr>
            <w:r w:rsidRPr="000B63DA">
              <w:rPr>
                <w:rFonts w:eastAsia="Symbol" w:cs="Symbol"/>
              </w:rPr>
              <w:t>Krūtinės apimtis, cm</w:t>
            </w:r>
          </w:p>
        </w:tc>
        <w:tc>
          <w:tcPr>
            <w:tcW w:w="634" w:type="dxa"/>
            <w:tcBorders>
              <w:top w:val="single" w:sz="4" w:space="0" w:color="000000"/>
              <w:left w:val="single" w:sz="4" w:space="0" w:color="000000"/>
              <w:bottom w:val="single" w:sz="4" w:space="0" w:color="000000"/>
            </w:tcBorders>
            <w:shd w:val="clear" w:color="auto" w:fill="auto"/>
            <w:tcMar>
              <w:left w:w="-5" w:type="dxa"/>
            </w:tcMar>
            <w:vAlign w:val="center"/>
          </w:tcPr>
          <w:p w14:paraId="479C0E05" w14:textId="77777777" w:rsidR="00675DBD" w:rsidRPr="000B63DA" w:rsidRDefault="00675DBD" w:rsidP="000D61ED">
            <w:pPr>
              <w:jc w:val="center"/>
              <w:rPr>
                <w:rFonts w:eastAsia="Symbol" w:cs="Symbol"/>
              </w:rPr>
            </w:pPr>
            <w:r w:rsidRPr="000B63DA">
              <w:rPr>
                <w:rFonts w:eastAsia="Symbol" w:cs="Symbol"/>
              </w:rPr>
              <w:t>84-88</w:t>
            </w:r>
          </w:p>
        </w:tc>
        <w:tc>
          <w:tcPr>
            <w:tcW w:w="960" w:type="dxa"/>
            <w:tcBorders>
              <w:top w:val="single" w:sz="4" w:space="0" w:color="000000"/>
              <w:left w:val="single" w:sz="4" w:space="0" w:color="000000"/>
              <w:bottom w:val="single" w:sz="4" w:space="0" w:color="000000"/>
            </w:tcBorders>
            <w:shd w:val="clear" w:color="auto" w:fill="auto"/>
            <w:tcMar>
              <w:left w:w="-5" w:type="dxa"/>
            </w:tcMar>
            <w:vAlign w:val="center"/>
          </w:tcPr>
          <w:p w14:paraId="48D2B5B9" w14:textId="77777777" w:rsidR="00675DBD" w:rsidRPr="000B63DA" w:rsidRDefault="00675DBD" w:rsidP="000D61ED">
            <w:pPr>
              <w:jc w:val="center"/>
            </w:pPr>
            <w:r w:rsidRPr="000B63DA">
              <w:rPr>
                <w:rFonts w:eastAsia="Symbol" w:cs="Symbol"/>
              </w:rPr>
              <w:t>92-96</w:t>
            </w:r>
          </w:p>
        </w:tc>
        <w:tc>
          <w:tcPr>
            <w:tcW w:w="960" w:type="dxa"/>
            <w:tcBorders>
              <w:top w:val="single" w:sz="4" w:space="0" w:color="000000"/>
              <w:left w:val="single" w:sz="4" w:space="0" w:color="000000"/>
              <w:bottom w:val="single" w:sz="4" w:space="0" w:color="000000"/>
            </w:tcBorders>
            <w:shd w:val="clear" w:color="auto" w:fill="auto"/>
            <w:tcMar>
              <w:left w:w="-5" w:type="dxa"/>
            </w:tcMar>
            <w:vAlign w:val="center"/>
          </w:tcPr>
          <w:p w14:paraId="5692673A" w14:textId="77777777" w:rsidR="00675DBD" w:rsidRPr="000B63DA" w:rsidRDefault="00675DBD" w:rsidP="000D61ED">
            <w:pPr>
              <w:jc w:val="center"/>
            </w:pPr>
            <w:r w:rsidRPr="000B63DA">
              <w:rPr>
                <w:rFonts w:eastAsia="Symbol" w:cs="Symbol"/>
              </w:rPr>
              <w:t>100-104</w:t>
            </w:r>
          </w:p>
        </w:tc>
        <w:tc>
          <w:tcPr>
            <w:tcW w:w="1020" w:type="dxa"/>
            <w:tcBorders>
              <w:top w:val="single" w:sz="4" w:space="0" w:color="000000"/>
              <w:left w:val="single" w:sz="4" w:space="0" w:color="000000"/>
              <w:bottom w:val="single" w:sz="4" w:space="0" w:color="000000"/>
            </w:tcBorders>
            <w:shd w:val="clear" w:color="auto" w:fill="auto"/>
            <w:tcMar>
              <w:left w:w="-5" w:type="dxa"/>
            </w:tcMar>
            <w:vAlign w:val="center"/>
          </w:tcPr>
          <w:p w14:paraId="498F00EC" w14:textId="77777777" w:rsidR="00675DBD" w:rsidRPr="000B63DA" w:rsidRDefault="00675DBD" w:rsidP="000D61ED">
            <w:pPr>
              <w:jc w:val="center"/>
            </w:pPr>
            <w:r w:rsidRPr="000B63DA">
              <w:rPr>
                <w:rFonts w:eastAsia="Symbol" w:cs="Symbol"/>
              </w:rPr>
              <w:t>108-112</w:t>
            </w:r>
          </w:p>
        </w:tc>
        <w:tc>
          <w:tcPr>
            <w:tcW w:w="972" w:type="dxa"/>
            <w:tcBorders>
              <w:top w:val="single" w:sz="4" w:space="0" w:color="000000"/>
              <w:left w:val="single" w:sz="4" w:space="0" w:color="000000"/>
              <w:bottom w:val="single" w:sz="4" w:space="0" w:color="000000"/>
            </w:tcBorders>
            <w:shd w:val="clear" w:color="auto" w:fill="auto"/>
            <w:tcMar>
              <w:left w:w="-5" w:type="dxa"/>
            </w:tcMar>
            <w:vAlign w:val="center"/>
          </w:tcPr>
          <w:p w14:paraId="0E234A4F" w14:textId="77777777" w:rsidR="00675DBD" w:rsidRPr="000B63DA" w:rsidRDefault="00675DBD" w:rsidP="000D61ED">
            <w:pPr>
              <w:jc w:val="center"/>
            </w:pPr>
            <w:r w:rsidRPr="000B63DA">
              <w:rPr>
                <w:rFonts w:eastAsia="Symbol" w:cs="Symbol"/>
              </w:rPr>
              <w:t>116-120</w:t>
            </w:r>
          </w:p>
        </w:tc>
        <w:tc>
          <w:tcPr>
            <w:tcW w:w="960" w:type="dxa"/>
            <w:tcBorders>
              <w:top w:val="single" w:sz="4" w:space="0" w:color="000000"/>
              <w:left w:val="single" w:sz="4" w:space="0" w:color="000000"/>
              <w:bottom w:val="single" w:sz="4" w:space="0" w:color="000000"/>
            </w:tcBorders>
            <w:shd w:val="clear" w:color="auto" w:fill="auto"/>
            <w:tcMar>
              <w:left w:w="-5" w:type="dxa"/>
            </w:tcMar>
            <w:vAlign w:val="center"/>
          </w:tcPr>
          <w:p w14:paraId="7AE673BD" w14:textId="77777777" w:rsidR="00675DBD" w:rsidRPr="000B63DA" w:rsidRDefault="00675DBD" w:rsidP="000D61ED">
            <w:pPr>
              <w:jc w:val="center"/>
              <w:rPr>
                <w:rFonts w:eastAsia="Symbol" w:cs="Symbol"/>
              </w:rPr>
            </w:pPr>
            <w:r w:rsidRPr="000B63DA">
              <w:rPr>
                <w:rFonts w:eastAsia="Symbol" w:cs="Symbol"/>
              </w:rPr>
              <w:t>124-128</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left w:w="-5" w:type="dxa"/>
            </w:tcMar>
            <w:vAlign w:val="center"/>
          </w:tcPr>
          <w:p w14:paraId="75F31EF4" w14:textId="77777777" w:rsidR="00675DBD" w:rsidRPr="000B63DA" w:rsidRDefault="00675DBD" w:rsidP="000D61ED">
            <w:pPr>
              <w:jc w:val="center"/>
              <w:rPr>
                <w:rFonts w:eastAsia="Symbol" w:cs="Symbol"/>
              </w:rPr>
            </w:pPr>
            <w:r w:rsidRPr="000B63DA">
              <w:rPr>
                <w:rFonts w:eastAsia="Symbol" w:cs="Symbol"/>
              </w:rPr>
              <w:t>132-136</w:t>
            </w:r>
          </w:p>
        </w:tc>
      </w:tr>
      <w:tr w:rsidR="00675DBD" w:rsidRPr="000B63DA" w14:paraId="647EE659" w14:textId="77777777" w:rsidTr="00724808">
        <w:trPr>
          <w:cantSplit/>
        </w:trPr>
        <w:tc>
          <w:tcPr>
            <w:tcW w:w="710" w:type="dxa"/>
            <w:vMerge/>
            <w:tcBorders>
              <w:top w:val="single" w:sz="4" w:space="0" w:color="000000"/>
              <w:left w:val="single" w:sz="4" w:space="0" w:color="000000"/>
              <w:bottom w:val="single" w:sz="4" w:space="0" w:color="000000"/>
            </w:tcBorders>
            <w:shd w:val="clear" w:color="auto" w:fill="auto"/>
            <w:tcMar>
              <w:left w:w="-5" w:type="dxa"/>
            </w:tcMar>
            <w:vAlign w:val="center"/>
          </w:tcPr>
          <w:p w14:paraId="536604E7" w14:textId="77777777" w:rsidR="00675DBD" w:rsidRPr="000B63DA" w:rsidRDefault="00675DBD" w:rsidP="000D61ED">
            <w:pPr>
              <w:snapToGrid w:val="0"/>
              <w:jc w:val="center"/>
            </w:pPr>
          </w:p>
        </w:tc>
        <w:tc>
          <w:tcPr>
            <w:tcW w:w="2268" w:type="dxa"/>
            <w:tcBorders>
              <w:top w:val="single" w:sz="4" w:space="0" w:color="000000"/>
              <w:left w:val="single" w:sz="4" w:space="0" w:color="000000"/>
              <w:bottom w:val="single" w:sz="4" w:space="0" w:color="000000"/>
            </w:tcBorders>
            <w:shd w:val="clear" w:color="auto" w:fill="auto"/>
            <w:tcMar>
              <w:left w:w="-5" w:type="dxa"/>
            </w:tcMar>
            <w:vAlign w:val="center"/>
          </w:tcPr>
          <w:p w14:paraId="0BD6FC78" w14:textId="77777777" w:rsidR="00675DBD" w:rsidRPr="000B63DA" w:rsidRDefault="00675DBD" w:rsidP="000D61ED">
            <w:pPr>
              <w:rPr>
                <w:rFonts w:eastAsia="Symbol" w:cs="Symbol"/>
              </w:rPr>
            </w:pPr>
            <w:r w:rsidRPr="000B63DA">
              <w:rPr>
                <w:rFonts w:eastAsia="Symbol" w:cs="Symbol"/>
              </w:rPr>
              <w:t>Klubų apimtis, cm</w:t>
            </w:r>
          </w:p>
        </w:tc>
        <w:tc>
          <w:tcPr>
            <w:tcW w:w="634" w:type="dxa"/>
            <w:tcBorders>
              <w:top w:val="single" w:sz="4" w:space="0" w:color="000000"/>
              <w:left w:val="single" w:sz="4" w:space="0" w:color="000000"/>
              <w:bottom w:val="single" w:sz="4" w:space="0" w:color="000000"/>
            </w:tcBorders>
            <w:shd w:val="clear" w:color="auto" w:fill="auto"/>
            <w:tcMar>
              <w:left w:w="-5" w:type="dxa"/>
            </w:tcMar>
            <w:vAlign w:val="center"/>
          </w:tcPr>
          <w:p w14:paraId="51A0464F" w14:textId="77777777" w:rsidR="00675DBD" w:rsidRPr="000B63DA" w:rsidRDefault="00675DBD" w:rsidP="000D61ED">
            <w:pPr>
              <w:jc w:val="center"/>
            </w:pPr>
            <w:r w:rsidRPr="000B63DA">
              <w:rPr>
                <w:rFonts w:eastAsia="Symbol" w:cs="Symbol"/>
              </w:rPr>
              <w:t>92-96</w:t>
            </w:r>
          </w:p>
        </w:tc>
        <w:tc>
          <w:tcPr>
            <w:tcW w:w="960" w:type="dxa"/>
            <w:tcBorders>
              <w:top w:val="single" w:sz="4" w:space="0" w:color="000000"/>
              <w:left w:val="single" w:sz="4" w:space="0" w:color="000000"/>
              <w:bottom w:val="single" w:sz="4" w:space="0" w:color="000000"/>
            </w:tcBorders>
            <w:shd w:val="clear" w:color="auto" w:fill="auto"/>
            <w:tcMar>
              <w:left w:w="-5" w:type="dxa"/>
            </w:tcMar>
            <w:vAlign w:val="center"/>
          </w:tcPr>
          <w:p w14:paraId="0CB61FD1" w14:textId="77777777" w:rsidR="00675DBD" w:rsidRPr="000B63DA" w:rsidRDefault="00675DBD" w:rsidP="000D61ED">
            <w:pPr>
              <w:jc w:val="center"/>
              <w:rPr>
                <w:rFonts w:eastAsia="Symbol" w:cs="Symbol"/>
              </w:rPr>
            </w:pPr>
            <w:r w:rsidRPr="000B63DA">
              <w:rPr>
                <w:rFonts w:eastAsia="Symbol" w:cs="Symbol"/>
              </w:rPr>
              <w:t>100-104</w:t>
            </w:r>
          </w:p>
        </w:tc>
        <w:tc>
          <w:tcPr>
            <w:tcW w:w="960" w:type="dxa"/>
            <w:tcBorders>
              <w:top w:val="single" w:sz="4" w:space="0" w:color="000000"/>
              <w:left w:val="single" w:sz="4" w:space="0" w:color="000000"/>
              <w:bottom w:val="single" w:sz="4" w:space="0" w:color="000000"/>
            </w:tcBorders>
            <w:shd w:val="clear" w:color="auto" w:fill="auto"/>
            <w:tcMar>
              <w:left w:w="-5" w:type="dxa"/>
            </w:tcMar>
            <w:vAlign w:val="center"/>
          </w:tcPr>
          <w:p w14:paraId="41EF439B" w14:textId="77777777" w:rsidR="00675DBD" w:rsidRPr="000B63DA" w:rsidRDefault="00675DBD" w:rsidP="000D61ED">
            <w:pPr>
              <w:jc w:val="center"/>
            </w:pPr>
            <w:r w:rsidRPr="000B63DA">
              <w:rPr>
                <w:rFonts w:eastAsia="Symbol" w:cs="Symbol"/>
              </w:rPr>
              <w:t>108-112</w:t>
            </w:r>
          </w:p>
        </w:tc>
        <w:tc>
          <w:tcPr>
            <w:tcW w:w="1020" w:type="dxa"/>
            <w:tcBorders>
              <w:top w:val="single" w:sz="4" w:space="0" w:color="000000"/>
              <w:left w:val="single" w:sz="4" w:space="0" w:color="000000"/>
              <w:bottom w:val="single" w:sz="4" w:space="0" w:color="000000"/>
            </w:tcBorders>
            <w:shd w:val="clear" w:color="auto" w:fill="auto"/>
            <w:tcMar>
              <w:left w:w="-5" w:type="dxa"/>
            </w:tcMar>
            <w:vAlign w:val="center"/>
          </w:tcPr>
          <w:p w14:paraId="1301715F" w14:textId="77777777" w:rsidR="00675DBD" w:rsidRPr="000B63DA" w:rsidRDefault="00675DBD" w:rsidP="000D61ED">
            <w:pPr>
              <w:jc w:val="center"/>
            </w:pPr>
            <w:r w:rsidRPr="000B63DA">
              <w:rPr>
                <w:rFonts w:eastAsia="Symbol" w:cs="Symbol"/>
              </w:rPr>
              <w:t>116-120</w:t>
            </w:r>
          </w:p>
        </w:tc>
        <w:tc>
          <w:tcPr>
            <w:tcW w:w="972" w:type="dxa"/>
            <w:tcBorders>
              <w:top w:val="single" w:sz="4" w:space="0" w:color="000000"/>
              <w:left w:val="single" w:sz="4" w:space="0" w:color="000000"/>
              <w:bottom w:val="single" w:sz="4" w:space="0" w:color="000000"/>
            </w:tcBorders>
            <w:shd w:val="clear" w:color="auto" w:fill="auto"/>
            <w:tcMar>
              <w:left w:w="-5" w:type="dxa"/>
            </w:tcMar>
            <w:vAlign w:val="center"/>
          </w:tcPr>
          <w:p w14:paraId="3966F7BE" w14:textId="77777777" w:rsidR="00675DBD" w:rsidRPr="000B63DA" w:rsidRDefault="00675DBD" w:rsidP="000D61ED">
            <w:pPr>
              <w:jc w:val="center"/>
            </w:pPr>
            <w:r w:rsidRPr="000B63DA">
              <w:rPr>
                <w:rFonts w:eastAsia="Symbol" w:cs="Symbol"/>
              </w:rPr>
              <w:t>124-128</w:t>
            </w:r>
          </w:p>
        </w:tc>
        <w:tc>
          <w:tcPr>
            <w:tcW w:w="960" w:type="dxa"/>
            <w:tcBorders>
              <w:top w:val="single" w:sz="4" w:space="0" w:color="000000"/>
              <w:left w:val="single" w:sz="4" w:space="0" w:color="000000"/>
              <w:bottom w:val="single" w:sz="4" w:space="0" w:color="000000"/>
            </w:tcBorders>
            <w:shd w:val="clear" w:color="auto" w:fill="auto"/>
            <w:tcMar>
              <w:left w:w="-5" w:type="dxa"/>
            </w:tcMar>
            <w:vAlign w:val="center"/>
          </w:tcPr>
          <w:p w14:paraId="3E3B10A3" w14:textId="77777777" w:rsidR="00675DBD" w:rsidRPr="000B63DA" w:rsidRDefault="00675DBD" w:rsidP="000D61ED">
            <w:pPr>
              <w:jc w:val="center"/>
              <w:rPr>
                <w:rFonts w:eastAsia="Symbol" w:cs="Symbol"/>
              </w:rPr>
            </w:pPr>
            <w:r w:rsidRPr="000B63DA">
              <w:rPr>
                <w:rFonts w:eastAsia="Symbol" w:cs="Symbol"/>
              </w:rPr>
              <w:t>132-136</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left w:w="-5" w:type="dxa"/>
            </w:tcMar>
            <w:vAlign w:val="center"/>
          </w:tcPr>
          <w:p w14:paraId="7AFA042B" w14:textId="77777777" w:rsidR="00675DBD" w:rsidRPr="000B63DA" w:rsidRDefault="00675DBD" w:rsidP="000D61ED">
            <w:pPr>
              <w:jc w:val="center"/>
              <w:rPr>
                <w:rFonts w:eastAsia="Symbol" w:cs="Symbol"/>
              </w:rPr>
            </w:pPr>
            <w:r w:rsidRPr="000B63DA">
              <w:rPr>
                <w:rFonts w:eastAsia="Symbol" w:cs="Symbol"/>
              </w:rPr>
              <w:t>140-144</w:t>
            </w:r>
          </w:p>
        </w:tc>
      </w:tr>
      <w:tr w:rsidR="00675DBD" w:rsidRPr="000B63DA" w14:paraId="73C0B7EF" w14:textId="77777777" w:rsidTr="00724808">
        <w:tc>
          <w:tcPr>
            <w:tcW w:w="2978" w:type="dxa"/>
            <w:gridSpan w:val="2"/>
            <w:tcBorders>
              <w:left w:val="single" w:sz="4" w:space="0" w:color="000000"/>
              <w:bottom w:val="single" w:sz="4" w:space="0" w:color="000000"/>
            </w:tcBorders>
            <w:shd w:val="clear" w:color="auto" w:fill="auto"/>
            <w:tcMar>
              <w:left w:w="-5" w:type="dxa"/>
            </w:tcMar>
            <w:vAlign w:val="center"/>
          </w:tcPr>
          <w:p w14:paraId="7357C091" w14:textId="77777777" w:rsidR="00675DBD" w:rsidRPr="000B63DA" w:rsidRDefault="00675DBD" w:rsidP="000D61ED">
            <w:pPr>
              <w:jc w:val="center"/>
              <w:rPr>
                <w:rFonts w:eastAsia="Symbol" w:cs="Symbol"/>
              </w:rPr>
            </w:pPr>
            <w:r w:rsidRPr="000B63DA">
              <w:rPr>
                <w:rFonts w:eastAsia="Symbol" w:cs="Symbol"/>
              </w:rPr>
              <w:t>156</w:t>
            </w:r>
          </w:p>
        </w:tc>
        <w:tc>
          <w:tcPr>
            <w:tcW w:w="634" w:type="dxa"/>
            <w:tcBorders>
              <w:left w:val="single" w:sz="4" w:space="0" w:color="000000"/>
              <w:bottom w:val="single" w:sz="4" w:space="0" w:color="000000"/>
            </w:tcBorders>
            <w:shd w:val="clear" w:color="auto" w:fill="auto"/>
            <w:tcMar>
              <w:left w:w="-5" w:type="dxa"/>
            </w:tcMar>
          </w:tcPr>
          <w:p w14:paraId="08836B86" w14:textId="77777777" w:rsidR="00675DBD" w:rsidRPr="000B63DA" w:rsidRDefault="00675DBD" w:rsidP="000D61ED">
            <w:pPr>
              <w:jc w:val="center"/>
              <w:rPr>
                <w:rFonts w:eastAsia="Symbol" w:cs="Symbol"/>
              </w:rPr>
            </w:pPr>
            <w:r w:rsidRPr="000B63DA">
              <w:rPr>
                <w:rFonts w:eastAsia="Symbol" w:cs="Symbol"/>
              </w:rPr>
              <w:t>x</w:t>
            </w:r>
          </w:p>
        </w:tc>
        <w:tc>
          <w:tcPr>
            <w:tcW w:w="960" w:type="dxa"/>
            <w:tcBorders>
              <w:left w:val="single" w:sz="4" w:space="0" w:color="000000"/>
              <w:bottom w:val="single" w:sz="4" w:space="0" w:color="000000"/>
            </w:tcBorders>
            <w:shd w:val="clear" w:color="auto" w:fill="auto"/>
            <w:tcMar>
              <w:left w:w="-5" w:type="dxa"/>
            </w:tcMar>
          </w:tcPr>
          <w:p w14:paraId="34C09613" w14:textId="77777777" w:rsidR="00675DBD" w:rsidRPr="000B63DA" w:rsidRDefault="00675DBD" w:rsidP="000D61ED">
            <w:pPr>
              <w:jc w:val="center"/>
              <w:rPr>
                <w:rFonts w:eastAsia="Symbol" w:cs="Symbol"/>
              </w:rPr>
            </w:pPr>
            <w:r w:rsidRPr="000B63DA">
              <w:rPr>
                <w:rFonts w:eastAsia="Symbol" w:cs="Symbol"/>
              </w:rPr>
              <w:t>x</w:t>
            </w:r>
          </w:p>
        </w:tc>
        <w:tc>
          <w:tcPr>
            <w:tcW w:w="960" w:type="dxa"/>
            <w:tcBorders>
              <w:left w:val="single" w:sz="4" w:space="0" w:color="000000"/>
              <w:bottom w:val="single" w:sz="4" w:space="0" w:color="000000"/>
            </w:tcBorders>
            <w:shd w:val="clear" w:color="auto" w:fill="auto"/>
            <w:tcMar>
              <w:left w:w="-5" w:type="dxa"/>
            </w:tcMar>
          </w:tcPr>
          <w:p w14:paraId="5B4A18B0" w14:textId="77777777" w:rsidR="00675DBD" w:rsidRPr="000B63DA" w:rsidRDefault="00675DBD" w:rsidP="000D61ED">
            <w:pPr>
              <w:jc w:val="center"/>
              <w:rPr>
                <w:rFonts w:eastAsia="Symbol" w:cs="Symbol"/>
              </w:rPr>
            </w:pPr>
            <w:r w:rsidRPr="000B63DA">
              <w:rPr>
                <w:rFonts w:eastAsia="Symbol" w:cs="Symbol"/>
              </w:rPr>
              <w:t>x</w:t>
            </w:r>
          </w:p>
        </w:tc>
        <w:tc>
          <w:tcPr>
            <w:tcW w:w="1020" w:type="dxa"/>
            <w:tcBorders>
              <w:left w:val="single" w:sz="4" w:space="0" w:color="000000"/>
              <w:bottom w:val="single" w:sz="4" w:space="0" w:color="000000"/>
            </w:tcBorders>
            <w:shd w:val="clear" w:color="auto" w:fill="auto"/>
            <w:tcMar>
              <w:left w:w="-5" w:type="dxa"/>
            </w:tcMar>
          </w:tcPr>
          <w:p w14:paraId="44A20435" w14:textId="77777777" w:rsidR="00675DBD" w:rsidRPr="000B63DA" w:rsidRDefault="00675DBD" w:rsidP="000D61ED">
            <w:pPr>
              <w:jc w:val="center"/>
              <w:rPr>
                <w:rFonts w:eastAsia="Symbol" w:cs="Symbol"/>
              </w:rPr>
            </w:pPr>
            <w:r w:rsidRPr="000B63DA">
              <w:rPr>
                <w:rFonts w:eastAsia="Symbol" w:cs="Symbol"/>
              </w:rPr>
              <w:t>x</w:t>
            </w:r>
          </w:p>
        </w:tc>
        <w:tc>
          <w:tcPr>
            <w:tcW w:w="972" w:type="dxa"/>
            <w:tcBorders>
              <w:left w:val="single" w:sz="4" w:space="0" w:color="000000"/>
              <w:bottom w:val="single" w:sz="4" w:space="0" w:color="000000"/>
            </w:tcBorders>
            <w:shd w:val="clear" w:color="auto" w:fill="auto"/>
            <w:tcMar>
              <w:left w:w="-5" w:type="dxa"/>
            </w:tcMar>
          </w:tcPr>
          <w:p w14:paraId="16885127" w14:textId="77777777" w:rsidR="00675DBD" w:rsidRPr="000B63DA" w:rsidRDefault="00675DBD" w:rsidP="000D61ED">
            <w:pPr>
              <w:snapToGrid w:val="0"/>
              <w:jc w:val="center"/>
            </w:pPr>
          </w:p>
        </w:tc>
        <w:tc>
          <w:tcPr>
            <w:tcW w:w="960" w:type="dxa"/>
            <w:tcBorders>
              <w:left w:val="single" w:sz="4" w:space="0" w:color="000000"/>
              <w:bottom w:val="single" w:sz="4" w:space="0" w:color="000000"/>
            </w:tcBorders>
            <w:shd w:val="clear" w:color="auto" w:fill="auto"/>
            <w:tcMar>
              <w:left w:w="-5" w:type="dxa"/>
            </w:tcMar>
          </w:tcPr>
          <w:p w14:paraId="069E0E3A" w14:textId="77777777" w:rsidR="00675DBD" w:rsidRPr="000B63DA" w:rsidRDefault="00675DBD" w:rsidP="000D61ED">
            <w:pPr>
              <w:snapToGrid w:val="0"/>
              <w:jc w:val="center"/>
            </w:pPr>
          </w:p>
        </w:tc>
        <w:tc>
          <w:tcPr>
            <w:tcW w:w="1030" w:type="dxa"/>
            <w:tcBorders>
              <w:left w:val="single" w:sz="4" w:space="0" w:color="000000"/>
              <w:bottom w:val="single" w:sz="4" w:space="0" w:color="000000"/>
              <w:right w:val="single" w:sz="4" w:space="0" w:color="000000"/>
            </w:tcBorders>
            <w:shd w:val="clear" w:color="auto" w:fill="auto"/>
            <w:tcMar>
              <w:left w:w="-5" w:type="dxa"/>
            </w:tcMar>
          </w:tcPr>
          <w:p w14:paraId="78947E5D" w14:textId="77777777" w:rsidR="00675DBD" w:rsidRPr="000B63DA" w:rsidRDefault="00675DBD" w:rsidP="000D61ED">
            <w:pPr>
              <w:snapToGrid w:val="0"/>
              <w:jc w:val="center"/>
            </w:pPr>
          </w:p>
        </w:tc>
      </w:tr>
      <w:tr w:rsidR="00675DBD" w:rsidRPr="000B63DA" w14:paraId="4BA3C04B" w14:textId="77777777" w:rsidTr="00724808">
        <w:tc>
          <w:tcPr>
            <w:tcW w:w="2978" w:type="dxa"/>
            <w:gridSpan w:val="2"/>
            <w:tcBorders>
              <w:left w:val="single" w:sz="4" w:space="0" w:color="000000"/>
              <w:bottom w:val="single" w:sz="4" w:space="0" w:color="000000"/>
            </w:tcBorders>
            <w:shd w:val="clear" w:color="auto" w:fill="auto"/>
            <w:tcMar>
              <w:left w:w="-5" w:type="dxa"/>
            </w:tcMar>
            <w:vAlign w:val="center"/>
          </w:tcPr>
          <w:p w14:paraId="435D394B" w14:textId="77777777" w:rsidR="00675DBD" w:rsidRPr="000B63DA" w:rsidRDefault="00675DBD" w:rsidP="000D61ED">
            <w:pPr>
              <w:jc w:val="center"/>
            </w:pPr>
            <w:r w:rsidRPr="000B63DA">
              <w:rPr>
                <w:rFonts w:eastAsia="Symbol" w:cs="Symbol"/>
              </w:rPr>
              <w:t>164-172</w:t>
            </w:r>
          </w:p>
        </w:tc>
        <w:tc>
          <w:tcPr>
            <w:tcW w:w="634" w:type="dxa"/>
            <w:tcBorders>
              <w:left w:val="single" w:sz="4" w:space="0" w:color="000000"/>
              <w:bottom w:val="single" w:sz="4" w:space="0" w:color="000000"/>
            </w:tcBorders>
            <w:shd w:val="clear" w:color="auto" w:fill="auto"/>
            <w:tcMar>
              <w:left w:w="-5" w:type="dxa"/>
            </w:tcMar>
          </w:tcPr>
          <w:p w14:paraId="6A6BDA9E" w14:textId="77777777" w:rsidR="00675DBD" w:rsidRPr="000B63DA" w:rsidRDefault="00675DBD" w:rsidP="000D61ED">
            <w:pPr>
              <w:jc w:val="center"/>
              <w:rPr>
                <w:rFonts w:eastAsia="Symbol" w:cs="Symbol"/>
              </w:rPr>
            </w:pPr>
            <w:r w:rsidRPr="000B63DA">
              <w:rPr>
                <w:rFonts w:eastAsia="Symbol" w:cs="Symbol"/>
              </w:rPr>
              <w:t>x</w:t>
            </w:r>
          </w:p>
        </w:tc>
        <w:tc>
          <w:tcPr>
            <w:tcW w:w="960" w:type="dxa"/>
            <w:tcBorders>
              <w:left w:val="single" w:sz="4" w:space="0" w:color="000000"/>
              <w:bottom w:val="single" w:sz="4" w:space="0" w:color="000000"/>
            </w:tcBorders>
            <w:shd w:val="clear" w:color="auto" w:fill="auto"/>
            <w:tcMar>
              <w:left w:w="-5" w:type="dxa"/>
            </w:tcMar>
          </w:tcPr>
          <w:p w14:paraId="46AEE093" w14:textId="77777777" w:rsidR="00675DBD" w:rsidRPr="000B63DA" w:rsidRDefault="00675DBD" w:rsidP="000D61ED">
            <w:pPr>
              <w:jc w:val="center"/>
              <w:rPr>
                <w:rFonts w:eastAsia="Symbol" w:cs="Symbol"/>
              </w:rPr>
            </w:pPr>
            <w:r w:rsidRPr="000B63DA">
              <w:rPr>
                <w:rFonts w:eastAsia="Symbol" w:cs="Symbol"/>
              </w:rPr>
              <w:t>x</w:t>
            </w:r>
          </w:p>
        </w:tc>
        <w:tc>
          <w:tcPr>
            <w:tcW w:w="960" w:type="dxa"/>
            <w:tcBorders>
              <w:left w:val="single" w:sz="4" w:space="0" w:color="000000"/>
              <w:bottom w:val="single" w:sz="4" w:space="0" w:color="000000"/>
            </w:tcBorders>
            <w:shd w:val="clear" w:color="auto" w:fill="auto"/>
            <w:tcMar>
              <w:left w:w="-5" w:type="dxa"/>
            </w:tcMar>
          </w:tcPr>
          <w:p w14:paraId="3DEA46F0" w14:textId="77777777" w:rsidR="00675DBD" w:rsidRPr="000B63DA" w:rsidRDefault="00675DBD" w:rsidP="000D61ED">
            <w:pPr>
              <w:jc w:val="center"/>
              <w:rPr>
                <w:rFonts w:eastAsia="Symbol" w:cs="Symbol"/>
              </w:rPr>
            </w:pPr>
            <w:r w:rsidRPr="000B63DA">
              <w:rPr>
                <w:rFonts w:eastAsia="Symbol" w:cs="Symbol"/>
              </w:rPr>
              <w:t>x</w:t>
            </w:r>
          </w:p>
        </w:tc>
        <w:tc>
          <w:tcPr>
            <w:tcW w:w="1020" w:type="dxa"/>
            <w:tcBorders>
              <w:left w:val="single" w:sz="4" w:space="0" w:color="000000"/>
              <w:bottom w:val="single" w:sz="4" w:space="0" w:color="000000"/>
            </w:tcBorders>
            <w:shd w:val="clear" w:color="auto" w:fill="auto"/>
            <w:tcMar>
              <w:left w:w="-5" w:type="dxa"/>
            </w:tcMar>
          </w:tcPr>
          <w:p w14:paraId="5FB02F5D" w14:textId="77777777" w:rsidR="00675DBD" w:rsidRPr="000B63DA" w:rsidRDefault="00675DBD" w:rsidP="000D61ED">
            <w:pPr>
              <w:jc w:val="center"/>
              <w:rPr>
                <w:rFonts w:eastAsia="Symbol" w:cs="Symbol"/>
              </w:rPr>
            </w:pPr>
            <w:r w:rsidRPr="000B63DA">
              <w:rPr>
                <w:rFonts w:eastAsia="Symbol" w:cs="Symbol"/>
              </w:rPr>
              <w:t>x</w:t>
            </w:r>
          </w:p>
        </w:tc>
        <w:tc>
          <w:tcPr>
            <w:tcW w:w="972" w:type="dxa"/>
            <w:tcBorders>
              <w:left w:val="single" w:sz="4" w:space="0" w:color="000000"/>
              <w:bottom w:val="single" w:sz="4" w:space="0" w:color="000000"/>
            </w:tcBorders>
            <w:shd w:val="clear" w:color="auto" w:fill="auto"/>
            <w:tcMar>
              <w:left w:w="-5" w:type="dxa"/>
            </w:tcMar>
          </w:tcPr>
          <w:p w14:paraId="0515FC3F" w14:textId="77777777" w:rsidR="00675DBD" w:rsidRPr="000B63DA" w:rsidRDefault="00675DBD" w:rsidP="000D61ED">
            <w:pPr>
              <w:jc w:val="center"/>
              <w:rPr>
                <w:rFonts w:eastAsia="Symbol" w:cs="Symbol"/>
              </w:rPr>
            </w:pPr>
            <w:r w:rsidRPr="000B63DA">
              <w:rPr>
                <w:rFonts w:eastAsia="Symbol" w:cs="Symbol"/>
              </w:rPr>
              <w:t>x</w:t>
            </w:r>
          </w:p>
        </w:tc>
        <w:tc>
          <w:tcPr>
            <w:tcW w:w="960" w:type="dxa"/>
            <w:tcBorders>
              <w:left w:val="single" w:sz="4" w:space="0" w:color="000000"/>
              <w:bottom w:val="single" w:sz="4" w:space="0" w:color="000000"/>
            </w:tcBorders>
            <w:shd w:val="clear" w:color="auto" w:fill="auto"/>
            <w:tcMar>
              <w:left w:w="-5" w:type="dxa"/>
            </w:tcMar>
          </w:tcPr>
          <w:p w14:paraId="377AC139" w14:textId="77777777" w:rsidR="00675DBD" w:rsidRPr="000B63DA" w:rsidRDefault="00675DBD" w:rsidP="000D61ED">
            <w:pPr>
              <w:jc w:val="center"/>
              <w:rPr>
                <w:rFonts w:eastAsia="Symbol" w:cs="Symbol"/>
              </w:rPr>
            </w:pPr>
            <w:r w:rsidRPr="000B63DA">
              <w:rPr>
                <w:rFonts w:eastAsia="Symbol" w:cs="Symbol"/>
              </w:rPr>
              <w:t>x</w:t>
            </w:r>
          </w:p>
        </w:tc>
        <w:tc>
          <w:tcPr>
            <w:tcW w:w="1030" w:type="dxa"/>
            <w:tcBorders>
              <w:left w:val="single" w:sz="4" w:space="0" w:color="000000"/>
              <w:bottom w:val="single" w:sz="4" w:space="0" w:color="000000"/>
              <w:right w:val="single" w:sz="4" w:space="0" w:color="000000"/>
            </w:tcBorders>
            <w:shd w:val="clear" w:color="auto" w:fill="auto"/>
            <w:tcMar>
              <w:left w:w="-5" w:type="dxa"/>
            </w:tcMar>
          </w:tcPr>
          <w:p w14:paraId="7B53745B" w14:textId="77777777" w:rsidR="00675DBD" w:rsidRPr="000B63DA" w:rsidRDefault="00675DBD" w:rsidP="000D61ED">
            <w:pPr>
              <w:jc w:val="center"/>
              <w:rPr>
                <w:rFonts w:eastAsia="Symbol" w:cs="Symbol"/>
              </w:rPr>
            </w:pPr>
            <w:r w:rsidRPr="000B63DA">
              <w:rPr>
                <w:rFonts w:eastAsia="Symbol" w:cs="Symbol"/>
              </w:rPr>
              <w:t>x</w:t>
            </w:r>
          </w:p>
        </w:tc>
      </w:tr>
      <w:tr w:rsidR="00675DBD" w:rsidRPr="000B63DA" w14:paraId="7267EBC5" w14:textId="77777777" w:rsidTr="00724808">
        <w:tc>
          <w:tcPr>
            <w:tcW w:w="2978" w:type="dxa"/>
            <w:gridSpan w:val="2"/>
            <w:tcBorders>
              <w:top w:val="single" w:sz="4" w:space="0" w:color="000000"/>
              <w:left w:val="single" w:sz="4" w:space="0" w:color="000000"/>
              <w:bottom w:val="single" w:sz="4" w:space="0" w:color="000000"/>
            </w:tcBorders>
            <w:shd w:val="clear" w:color="auto" w:fill="auto"/>
            <w:tcMar>
              <w:left w:w="-5" w:type="dxa"/>
            </w:tcMar>
            <w:vAlign w:val="center"/>
          </w:tcPr>
          <w:p w14:paraId="6414D330" w14:textId="77777777" w:rsidR="00675DBD" w:rsidRPr="000B63DA" w:rsidRDefault="00675DBD" w:rsidP="000D61ED">
            <w:pPr>
              <w:jc w:val="center"/>
            </w:pPr>
            <w:r w:rsidRPr="000B63DA">
              <w:rPr>
                <w:rFonts w:eastAsia="Symbol" w:cs="Symbol"/>
              </w:rPr>
              <w:t>180-188</w:t>
            </w:r>
          </w:p>
        </w:tc>
        <w:tc>
          <w:tcPr>
            <w:tcW w:w="634" w:type="dxa"/>
            <w:tcBorders>
              <w:top w:val="single" w:sz="4" w:space="0" w:color="000000"/>
              <w:left w:val="single" w:sz="4" w:space="0" w:color="000000"/>
              <w:bottom w:val="single" w:sz="4" w:space="0" w:color="000000"/>
            </w:tcBorders>
            <w:shd w:val="clear" w:color="auto" w:fill="auto"/>
            <w:tcMar>
              <w:left w:w="-5" w:type="dxa"/>
            </w:tcMar>
          </w:tcPr>
          <w:p w14:paraId="0DF6BF64" w14:textId="77777777" w:rsidR="00675DBD" w:rsidRPr="000B63DA" w:rsidRDefault="00675DBD" w:rsidP="000D61ED">
            <w:pPr>
              <w:jc w:val="center"/>
              <w:rPr>
                <w:rFonts w:eastAsia="Symbol" w:cs="Symbol"/>
              </w:rPr>
            </w:pPr>
            <w:r w:rsidRPr="000B63DA">
              <w:rPr>
                <w:rFonts w:eastAsia="Symbol" w:cs="Symbol"/>
              </w:rPr>
              <w:t>x</w:t>
            </w:r>
          </w:p>
        </w:tc>
        <w:tc>
          <w:tcPr>
            <w:tcW w:w="960" w:type="dxa"/>
            <w:tcBorders>
              <w:top w:val="single" w:sz="4" w:space="0" w:color="000000"/>
              <w:left w:val="single" w:sz="4" w:space="0" w:color="000000"/>
              <w:bottom w:val="single" w:sz="4" w:space="0" w:color="000000"/>
            </w:tcBorders>
            <w:shd w:val="clear" w:color="auto" w:fill="auto"/>
            <w:tcMar>
              <w:left w:w="-5" w:type="dxa"/>
            </w:tcMar>
          </w:tcPr>
          <w:p w14:paraId="4E1928D5" w14:textId="77777777" w:rsidR="00675DBD" w:rsidRPr="000B63DA" w:rsidRDefault="00675DBD" w:rsidP="000D61ED">
            <w:pPr>
              <w:jc w:val="center"/>
              <w:rPr>
                <w:rFonts w:eastAsia="Symbol" w:cs="Symbol"/>
              </w:rPr>
            </w:pPr>
            <w:r w:rsidRPr="000B63DA">
              <w:rPr>
                <w:rFonts w:eastAsia="Symbol" w:cs="Symbol"/>
              </w:rPr>
              <w:t>x</w:t>
            </w:r>
          </w:p>
        </w:tc>
        <w:tc>
          <w:tcPr>
            <w:tcW w:w="960" w:type="dxa"/>
            <w:tcBorders>
              <w:top w:val="single" w:sz="4" w:space="0" w:color="000000"/>
              <w:left w:val="single" w:sz="4" w:space="0" w:color="000000"/>
              <w:bottom w:val="single" w:sz="4" w:space="0" w:color="000000"/>
            </w:tcBorders>
            <w:shd w:val="clear" w:color="auto" w:fill="auto"/>
            <w:tcMar>
              <w:left w:w="-5" w:type="dxa"/>
            </w:tcMar>
          </w:tcPr>
          <w:p w14:paraId="3640547D" w14:textId="77777777" w:rsidR="00675DBD" w:rsidRPr="000B63DA" w:rsidRDefault="00675DBD" w:rsidP="000D61ED">
            <w:pPr>
              <w:jc w:val="center"/>
              <w:rPr>
                <w:rFonts w:eastAsia="Symbol" w:cs="Symbol"/>
              </w:rPr>
            </w:pPr>
            <w:r w:rsidRPr="000B63DA">
              <w:rPr>
                <w:rFonts w:eastAsia="Symbol" w:cs="Symbol"/>
              </w:rPr>
              <w:t>x</w:t>
            </w:r>
          </w:p>
        </w:tc>
        <w:tc>
          <w:tcPr>
            <w:tcW w:w="1020" w:type="dxa"/>
            <w:tcBorders>
              <w:top w:val="single" w:sz="4" w:space="0" w:color="000000"/>
              <w:left w:val="single" w:sz="4" w:space="0" w:color="000000"/>
              <w:bottom w:val="single" w:sz="4" w:space="0" w:color="000000"/>
            </w:tcBorders>
            <w:shd w:val="clear" w:color="auto" w:fill="auto"/>
            <w:tcMar>
              <w:left w:w="-5" w:type="dxa"/>
            </w:tcMar>
          </w:tcPr>
          <w:p w14:paraId="5CF60278" w14:textId="77777777" w:rsidR="00675DBD" w:rsidRPr="000B63DA" w:rsidRDefault="00675DBD" w:rsidP="000D61ED">
            <w:pPr>
              <w:jc w:val="center"/>
              <w:rPr>
                <w:rFonts w:eastAsia="Symbol" w:cs="Symbol"/>
              </w:rPr>
            </w:pPr>
            <w:r w:rsidRPr="000B63DA">
              <w:rPr>
                <w:rFonts w:eastAsia="Symbol" w:cs="Symbol"/>
              </w:rPr>
              <w:t>x</w:t>
            </w:r>
          </w:p>
        </w:tc>
        <w:tc>
          <w:tcPr>
            <w:tcW w:w="972" w:type="dxa"/>
            <w:tcBorders>
              <w:top w:val="single" w:sz="4" w:space="0" w:color="000000"/>
              <w:left w:val="single" w:sz="4" w:space="0" w:color="000000"/>
              <w:bottom w:val="single" w:sz="4" w:space="0" w:color="000000"/>
            </w:tcBorders>
            <w:shd w:val="clear" w:color="auto" w:fill="auto"/>
            <w:tcMar>
              <w:left w:w="-5" w:type="dxa"/>
            </w:tcMar>
          </w:tcPr>
          <w:p w14:paraId="64C9A53C" w14:textId="77777777" w:rsidR="00675DBD" w:rsidRPr="000B63DA" w:rsidRDefault="00675DBD" w:rsidP="000D61ED">
            <w:pPr>
              <w:jc w:val="center"/>
              <w:rPr>
                <w:rFonts w:eastAsia="Symbol" w:cs="Symbol"/>
              </w:rPr>
            </w:pPr>
            <w:r w:rsidRPr="000B63DA">
              <w:rPr>
                <w:rFonts w:eastAsia="Symbol" w:cs="Symbol"/>
              </w:rPr>
              <w:t>x</w:t>
            </w:r>
          </w:p>
        </w:tc>
        <w:tc>
          <w:tcPr>
            <w:tcW w:w="960" w:type="dxa"/>
            <w:tcBorders>
              <w:top w:val="single" w:sz="4" w:space="0" w:color="000000"/>
              <w:left w:val="single" w:sz="4" w:space="0" w:color="000000"/>
              <w:bottom w:val="single" w:sz="4" w:space="0" w:color="000000"/>
            </w:tcBorders>
            <w:shd w:val="clear" w:color="auto" w:fill="auto"/>
            <w:tcMar>
              <w:left w:w="-5" w:type="dxa"/>
            </w:tcMar>
          </w:tcPr>
          <w:p w14:paraId="26D4E15D" w14:textId="77777777" w:rsidR="00675DBD" w:rsidRPr="000B63DA" w:rsidRDefault="00675DBD" w:rsidP="000D61ED">
            <w:pPr>
              <w:jc w:val="center"/>
              <w:rPr>
                <w:rFonts w:eastAsia="Symbol" w:cs="Symbol"/>
              </w:rPr>
            </w:pPr>
            <w:r w:rsidRPr="000B63DA">
              <w:rPr>
                <w:rFonts w:eastAsia="Symbol" w:cs="Symbol"/>
              </w:rPr>
              <w:t>x</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left w:w="-5" w:type="dxa"/>
            </w:tcMar>
          </w:tcPr>
          <w:p w14:paraId="4FD67C35" w14:textId="77777777" w:rsidR="00675DBD" w:rsidRPr="000B63DA" w:rsidRDefault="00675DBD" w:rsidP="000D61ED">
            <w:pPr>
              <w:jc w:val="center"/>
              <w:rPr>
                <w:rFonts w:eastAsia="Symbol" w:cs="Symbol"/>
              </w:rPr>
            </w:pPr>
            <w:r w:rsidRPr="000B63DA">
              <w:rPr>
                <w:rFonts w:eastAsia="Symbol" w:cs="Symbol"/>
              </w:rPr>
              <w:t>x</w:t>
            </w:r>
          </w:p>
        </w:tc>
      </w:tr>
    </w:tbl>
    <w:p w14:paraId="17CCE1B3" w14:textId="77777777" w:rsidR="00675DBD" w:rsidRPr="000B63DA" w:rsidRDefault="00675DBD" w:rsidP="00675DBD">
      <w:pPr>
        <w:widowControl w:val="0"/>
        <w:jc w:val="both"/>
        <w:rPr>
          <w:rFonts w:eastAsia="Symbol" w:cs="Symbol"/>
          <w:sz w:val="20"/>
          <w:lang w:eastAsia="lt-LT"/>
        </w:rPr>
      </w:pPr>
    </w:p>
    <w:p w14:paraId="29FB50B1" w14:textId="77777777" w:rsidR="00675DBD" w:rsidRPr="000B63DA" w:rsidRDefault="00675DBD" w:rsidP="00675DBD">
      <w:pPr>
        <w:widowControl w:val="0"/>
        <w:ind w:left="1296"/>
        <w:rPr>
          <w:rFonts w:eastAsia="Symbol" w:cs="Symbol"/>
          <w:b/>
          <w:sz w:val="20"/>
          <w:lang w:eastAsia="lt-LT"/>
        </w:rPr>
      </w:pPr>
    </w:p>
    <w:p w14:paraId="295366C7" w14:textId="77777777" w:rsidR="00675DBD" w:rsidRDefault="00675DBD" w:rsidP="00675DBD">
      <w:pPr>
        <w:suppressAutoHyphens w:val="0"/>
        <w:spacing w:after="160" w:line="259" w:lineRule="auto"/>
      </w:pPr>
      <w:r>
        <w:br w:type="page"/>
      </w:r>
    </w:p>
    <w:p w14:paraId="7F9A96EA" w14:textId="176B41F1" w:rsidR="00675DBD" w:rsidRPr="00B808E9" w:rsidRDefault="00675DBD" w:rsidP="00675DBD">
      <w:pPr>
        <w:pStyle w:val="TextBody"/>
        <w:tabs>
          <w:tab w:val="left" w:pos="-3480"/>
        </w:tabs>
        <w:jc w:val="center"/>
        <w:rPr>
          <w:b/>
        </w:rPr>
      </w:pPr>
      <w:r>
        <w:rPr>
          <w:b/>
        </w:rPr>
        <w:lastRenderedPageBreak/>
        <w:t>4.</w:t>
      </w:r>
      <w:r w:rsidR="00724808">
        <w:rPr>
          <w:b/>
        </w:rPr>
        <w:t xml:space="preserve"> </w:t>
      </w:r>
      <w:r>
        <w:rPr>
          <w:b/>
        </w:rPr>
        <w:t xml:space="preserve">TECHNINIAI REIKALAVIMAI </w:t>
      </w:r>
      <w:r w:rsidRPr="00B808E9">
        <w:rPr>
          <w:b/>
        </w:rPr>
        <w:t>MARŠKINĖLIA</w:t>
      </w:r>
      <w:r>
        <w:rPr>
          <w:b/>
        </w:rPr>
        <w:t>MS</w:t>
      </w:r>
      <w:r w:rsidRPr="00B808E9">
        <w:rPr>
          <w:b/>
        </w:rPr>
        <w:t xml:space="preserve"> TRUMPOMIS RANKOVĖMIS</w:t>
      </w:r>
    </w:p>
    <w:p w14:paraId="689C78CE" w14:textId="77777777" w:rsidR="00675DBD" w:rsidRDefault="00675DBD" w:rsidP="00675DBD">
      <w:pPr>
        <w:pStyle w:val="ListParagraph"/>
        <w:rPr>
          <w:b/>
        </w:rPr>
      </w:pPr>
    </w:p>
    <w:p w14:paraId="55D362F5" w14:textId="77777777" w:rsidR="00675DBD" w:rsidRPr="000B63DA" w:rsidRDefault="00675DBD" w:rsidP="00675DBD">
      <w:pPr>
        <w:pStyle w:val="TextBody"/>
        <w:tabs>
          <w:tab w:val="left" w:pos="-3480"/>
        </w:tabs>
      </w:pPr>
      <w:r>
        <w:rPr>
          <w:b/>
        </w:rPr>
        <w:t>4.1.</w:t>
      </w:r>
      <w:r w:rsidRPr="00B808E9">
        <w:rPr>
          <w:b/>
        </w:rPr>
        <w:t xml:space="preserve"> </w:t>
      </w:r>
      <w:r>
        <w:t>M</w:t>
      </w:r>
      <w:r w:rsidRPr="000B63DA">
        <w:t>arškinėliai trumpomis rankovėmis</w:t>
      </w:r>
      <w:r>
        <w:t xml:space="preserve">, </w:t>
      </w:r>
      <w:r w:rsidRPr="000B63DA">
        <w:t xml:space="preserve">pasiūti iš trikotažinės medžiagos, kurios techninės charakteristikos pateiktos </w:t>
      </w:r>
      <w:r>
        <w:t>3</w:t>
      </w:r>
      <w:r w:rsidRPr="000B63DA">
        <w:t xml:space="preserve"> lentelėje.  </w:t>
      </w:r>
    </w:p>
    <w:p w14:paraId="29882EF7" w14:textId="77777777" w:rsidR="00675DBD" w:rsidRPr="000B63DA" w:rsidRDefault="00675DBD" w:rsidP="00675DBD">
      <w:pPr>
        <w:widowControl w:val="0"/>
        <w:ind w:left="7776"/>
        <w:jc w:val="right"/>
      </w:pPr>
    </w:p>
    <w:p w14:paraId="687E8B07" w14:textId="77777777" w:rsidR="00675DBD" w:rsidRPr="000B63DA" w:rsidRDefault="00675DBD" w:rsidP="00675DBD">
      <w:pPr>
        <w:widowControl w:val="0"/>
        <w:ind w:left="7776"/>
        <w:jc w:val="right"/>
        <w:rPr>
          <w:b/>
          <w:sz w:val="20"/>
          <w:szCs w:val="20"/>
        </w:rPr>
      </w:pPr>
      <w:r>
        <w:t>3</w:t>
      </w:r>
      <w:r w:rsidRPr="000B63DA">
        <w:t xml:space="preserve"> lentelė</w:t>
      </w:r>
    </w:p>
    <w:p w14:paraId="59A86874" w14:textId="77777777" w:rsidR="00675DBD" w:rsidRPr="000B63DA" w:rsidRDefault="00675DBD" w:rsidP="00675DBD">
      <w:pPr>
        <w:jc w:val="center"/>
      </w:pPr>
      <w:r w:rsidRPr="000B63DA">
        <w:rPr>
          <w:b/>
          <w:sz w:val="20"/>
          <w:szCs w:val="20"/>
        </w:rPr>
        <w:t>TRIKOTAŽINĖS MEDŽIAGOS MARŠKINĖLIAMS TRUMPOMIS RANKOVĖMIS</w:t>
      </w:r>
    </w:p>
    <w:p w14:paraId="2CBC0CF9" w14:textId="2CA68B09" w:rsidR="00675DBD" w:rsidRPr="000B63DA" w:rsidRDefault="00675DBD" w:rsidP="00675DBD">
      <w:pPr>
        <w:jc w:val="center"/>
      </w:pPr>
      <w:r w:rsidRPr="000B63DA">
        <w:rPr>
          <w:b/>
          <w:sz w:val="20"/>
        </w:rPr>
        <w:t>TECHNINĖS CHARAKTERISTIKOS</w:t>
      </w:r>
      <w:r w:rsidRPr="000B63DA">
        <w:rPr>
          <w:sz w:val="20"/>
        </w:rPr>
        <w:t xml:space="preserve"> </w:t>
      </w:r>
    </w:p>
    <w:p w14:paraId="454A7656" w14:textId="77777777" w:rsidR="00675DBD" w:rsidRPr="000B63DA" w:rsidRDefault="00675DBD" w:rsidP="00675DBD">
      <w:pPr>
        <w:rPr>
          <w:b/>
          <w:sz w:val="20"/>
          <w:szCs w:val="20"/>
        </w:rPr>
      </w:pPr>
      <w:r w:rsidRPr="000B63DA">
        <w:tab/>
      </w:r>
      <w:r w:rsidRPr="000B63DA">
        <w:tab/>
      </w:r>
      <w:r w:rsidRPr="000B63DA">
        <w:tab/>
      </w:r>
      <w:r w:rsidRPr="000B63DA">
        <w:tab/>
      </w:r>
      <w:r w:rsidRPr="000B63DA">
        <w:tab/>
      </w:r>
      <w:r w:rsidRPr="000B63DA">
        <w:tab/>
      </w:r>
    </w:p>
    <w:tbl>
      <w:tblPr>
        <w:tblW w:w="9658" w:type="dxa"/>
        <w:tblInd w:w="-14" w:type="dxa"/>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508"/>
        <w:gridCol w:w="4440"/>
        <w:gridCol w:w="2160"/>
        <w:gridCol w:w="2550"/>
      </w:tblGrid>
      <w:tr w:rsidR="00675DBD" w:rsidRPr="000B63DA" w14:paraId="430098CD" w14:textId="77777777" w:rsidTr="000D61ED">
        <w:trPr>
          <w:trHeight w:val="400"/>
        </w:trPr>
        <w:tc>
          <w:tcPr>
            <w:tcW w:w="508" w:type="dxa"/>
            <w:tcBorders>
              <w:top w:val="single" w:sz="6" w:space="0" w:color="000000"/>
              <w:left w:val="single" w:sz="6" w:space="0" w:color="000000"/>
              <w:bottom w:val="single" w:sz="6" w:space="0" w:color="000000"/>
            </w:tcBorders>
            <w:shd w:val="clear" w:color="auto" w:fill="auto"/>
            <w:tcMar>
              <w:left w:w="20" w:type="dxa"/>
            </w:tcMar>
          </w:tcPr>
          <w:p w14:paraId="54AA9ED4" w14:textId="77777777" w:rsidR="00675DBD" w:rsidRPr="000B63DA" w:rsidRDefault="00675DBD" w:rsidP="000D61ED">
            <w:pPr>
              <w:jc w:val="right"/>
              <w:rPr>
                <w:b/>
                <w:sz w:val="20"/>
                <w:szCs w:val="20"/>
              </w:rPr>
            </w:pPr>
            <w:proofErr w:type="spellStart"/>
            <w:r w:rsidRPr="000B63DA">
              <w:rPr>
                <w:b/>
                <w:sz w:val="20"/>
                <w:szCs w:val="20"/>
              </w:rPr>
              <w:t>Eil</w:t>
            </w:r>
            <w:proofErr w:type="spellEnd"/>
            <w:r w:rsidRPr="000B63DA">
              <w:rPr>
                <w:b/>
                <w:sz w:val="20"/>
                <w:szCs w:val="20"/>
              </w:rPr>
              <w:t xml:space="preserve"> .</w:t>
            </w:r>
          </w:p>
          <w:p w14:paraId="309BFFD6" w14:textId="77777777" w:rsidR="00675DBD" w:rsidRPr="000B63DA" w:rsidRDefault="00675DBD" w:rsidP="000D61ED">
            <w:pPr>
              <w:jc w:val="right"/>
              <w:rPr>
                <w:b/>
                <w:sz w:val="20"/>
                <w:szCs w:val="20"/>
              </w:rPr>
            </w:pPr>
            <w:r w:rsidRPr="000B63DA">
              <w:rPr>
                <w:b/>
                <w:sz w:val="20"/>
                <w:szCs w:val="20"/>
              </w:rPr>
              <w:t xml:space="preserve">Nr. </w:t>
            </w:r>
          </w:p>
        </w:tc>
        <w:tc>
          <w:tcPr>
            <w:tcW w:w="4440" w:type="dxa"/>
            <w:tcBorders>
              <w:top w:val="single" w:sz="6" w:space="0" w:color="000000"/>
              <w:left w:val="single" w:sz="4" w:space="0" w:color="000000"/>
              <w:bottom w:val="single" w:sz="6" w:space="0" w:color="000000"/>
            </w:tcBorders>
            <w:shd w:val="clear" w:color="auto" w:fill="auto"/>
            <w:tcMar>
              <w:left w:w="23" w:type="dxa"/>
            </w:tcMar>
          </w:tcPr>
          <w:p w14:paraId="6BB27FE5" w14:textId="77777777" w:rsidR="00675DBD" w:rsidRPr="000B63DA" w:rsidRDefault="00675DBD" w:rsidP="000D61ED">
            <w:pPr>
              <w:jc w:val="center"/>
              <w:rPr>
                <w:b/>
                <w:sz w:val="20"/>
                <w:szCs w:val="20"/>
              </w:rPr>
            </w:pPr>
            <w:r w:rsidRPr="000B63DA">
              <w:rPr>
                <w:b/>
                <w:sz w:val="20"/>
                <w:szCs w:val="20"/>
              </w:rPr>
              <w:t>Rodiklio pavadinimas,</w:t>
            </w:r>
          </w:p>
          <w:p w14:paraId="39E15526" w14:textId="77777777" w:rsidR="00675DBD" w:rsidRPr="000B63DA" w:rsidRDefault="00675DBD" w:rsidP="000D61ED">
            <w:pPr>
              <w:jc w:val="center"/>
              <w:rPr>
                <w:b/>
                <w:sz w:val="20"/>
                <w:szCs w:val="20"/>
              </w:rPr>
            </w:pPr>
            <w:r w:rsidRPr="000B63DA">
              <w:rPr>
                <w:b/>
                <w:sz w:val="20"/>
                <w:szCs w:val="20"/>
              </w:rPr>
              <w:t>dimensija</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148C6E72" w14:textId="77777777" w:rsidR="00675DBD" w:rsidRPr="000B63DA" w:rsidRDefault="00675DBD" w:rsidP="000D61ED">
            <w:pPr>
              <w:jc w:val="center"/>
              <w:rPr>
                <w:b/>
                <w:sz w:val="20"/>
                <w:szCs w:val="20"/>
              </w:rPr>
            </w:pPr>
            <w:r w:rsidRPr="000B63DA">
              <w:rPr>
                <w:b/>
                <w:sz w:val="20"/>
                <w:szCs w:val="20"/>
              </w:rPr>
              <w:t>Rodiklio reikšmė</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6A75C482" w14:textId="77777777" w:rsidR="00675DBD" w:rsidRPr="000B63DA" w:rsidRDefault="00675DBD" w:rsidP="000D61ED">
            <w:pPr>
              <w:jc w:val="center"/>
              <w:rPr>
                <w:b/>
                <w:sz w:val="20"/>
                <w:szCs w:val="20"/>
              </w:rPr>
            </w:pPr>
            <w:r w:rsidRPr="000B63DA">
              <w:rPr>
                <w:b/>
                <w:sz w:val="20"/>
                <w:szCs w:val="20"/>
              </w:rPr>
              <w:t>Bandymų metodo žymuo</w:t>
            </w:r>
          </w:p>
        </w:tc>
      </w:tr>
      <w:tr w:rsidR="00675DBD" w:rsidRPr="000B63DA" w14:paraId="57A384A7" w14:textId="77777777" w:rsidTr="000D61ED">
        <w:trPr>
          <w:trHeight w:val="300"/>
        </w:trPr>
        <w:tc>
          <w:tcPr>
            <w:tcW w:w="508" w:type="dxa"/>
            <w:tcBorders>
              <w:left w:val="single" w:sz="6" w:space="0" w:color="000000"/>
              <w:bottom w:val="single" w:sz="6" w:space="0" w:color="000000"/>
            </w:tcBorders>
            <w:shd w:val="clear" w:color="auto" w:fill="auto"/>
            <w:tcMar>
              <w:left w:w="20" w:type="dxa"/>
            </w:tcMar>
          </w:tcPr>
          <w:p w14:paraId="08F2C7B1" w14:textId="77777777" w:rsidR="00675DBD" w:rsidRPr="000B63DA" w:rsidRDefault="00675DBD" w:rsidP="000D61ED">
            <w:pPr>
              <w:jc w:val="center"/>
              <w:rPr>
                <w:b/>
                <w:sz w:val="20"/>
                <w:szCs w:val="20"/>
              </w:rPr>
            </w:pPr>
            <w:r w:rsidRPr="000B63DA">
              <w:rPr>
                <w:b/>
                <w:sz w:val="20"/>
                <w:szCs w:val="20"/>
              </w:rPr>
              <w:t>1.</w:t>
            </w:r>
          </w:p>
        </w:tc>
        <w:tc>
          <w:tcPr>
            <w:tcW w:w="4440" w:type="dxa"/>
            <w:tcBorders>
              <w:left w:val="single" w:sz="4" w:space="0" w:color="000000"/>
              <w:bottom w:val="single" w:sz="6" w:space="0" w:color="000000"/>
            </w:tcBorders>
            <w:shd w:val="clear" w:color="auto" w:fill="auto"/>
            <w:tcMar>
              <w:left w:w="23" w:type="dxa"/>
            </w:tcMar>
          </w:tcPr>
          <w:p w14:paraId="64E39542" w14:textId="77777777" w:rsidR="00675DBD" w:rsidRPr="000B63DA" w:rsidRDefault="00675DBD" w:rsidP="000D61ED">
            <w:pPr>
              <w:rPr>
                <w:sz w:val="20"/>
                <w:szCs w:val="20"/>
              </w:rPr>
            </w:pPr>
            <w:r w:rsidRPr="000B63DA">
              <w:rPr>
                <w:sz w:val="20"/>
                <w:szCs w:val="20"/>
              </w:rPr>
              <w:t>Pluoštinė sudėtis, %</w:t>
            </w:r>
          </w:p>
        </w:tc>
        <w:tc>
          <w:tcPr>
            <w:tcW w:w="2160" w:type="dxa"/>
            <w:tcBorders>
              <w:left w:val="single" w:sz="6" w:space="0" w:color="000000"/>
              <w:bottom w:val="single" w:sz="6" w:space="0" w:color="000000"/>
            </w:tcBorders>
            <w:shd w:val="clear" w:color="auto" w:fill="auto"/>
            <w:tcMar>
              <w:left w:w="20" w:type="dxa"/>
            </w:tcMar>
          </w:tcPr>
          <w:p w14:paraId="09E1FB84" w14:textId="77777777" w:rsidR="00E51CA2" w:rsidRDefault="00E51CA2" w:rsidP="000D61ED">
            <w:pPr>
              <w:pStyle w:val="Header"/>
              <w:tabs>
                <w:tab w:val="clear" w:pos="4320"/>
                <w:tab w:val="clear" w:pos="8640"/>
              </w:tabs>
              <w:rPr>
                <w:sz w:val="20"/>
              </w:rPr>
            </w:pPr>
            <w:r>
              <w:rPr>
                <w:sz w:val="20"/>
              </w:rPr>
              <w:t>CO 20</w:t>
            </w:r>
            <w:r w:rsidRPr="000B63DA">
              <w:rPr>
                <w:sz w:val="20"/>
              </w:rPr>
              <w:sym w:font="Symbol" w:char="F0B1"/>
            </w:r>
            <w:r>
              <w:rPr>
                <w:sz w:val="20"/>
              </w:rPr>
              <w:t>5</w:t>
            </w:r>
          </w:p>
          <w:p w14:paraId="3D7AB811" w14:textId="77777777" w:rsidR="00675DBD" w:rsidRPr="000B63DA" w:rsidRDefault="00675DBD" w:rsidP="000D61ED">
            <w:pPr>
              <w:pStyle w:val="Header"/>
              <w:tabs>
                <w:tab w:val="clear" w:pos="4320"/>
                <w:tab w:val="clear" w:pos="8640"/>
              </w:tabs>
              <w:rPr>
                <w:sz w:val="20"/>
              </w:rPr>
            </w:pPr>
            <w:r w:rsidRPr="000B63DA">
              <w:rPr>
                <w:sz w:val="20"/>
              </w:rPr>
              <w:t xml:space="preserve">PES </w:t>
            </w:r>
            <w:r w:rsidR="00E51CA2">
              <w:rPr>
                <w:sz w:val="20"/>
              </w:rPr>
              <w:t>80</w:t>
            </w:r>
            <w:r w:rsidR="00E51CA2" w:rsidRPr="000B63DA">
              <w:rPr>
                <w:sz w:val="20"/>
              </w:rPr>
              <w:sym w:font="Symbol" w:char="F0B1"/>
            </w:r>
            <w:r w:rsidR="00E51CA2">
              <w:rPr>
                <w:sz w:val="20"/>
              </w:rPr>
              <w:t>5</w:t>
            </w:r>
          </w:p>
          <w:p w14:paraId="27F43819" w14:textId="77777777" w:rsidR="00675DBD" w:rsidRPr="000B63DA" w:rsidRDefault="00E51CA2" w:rsidP="00E51CA2">
            <w:pPr>
              <w:pStyle w:val="Header"/>
              <w:tabs>
                <w:tab w:val="clear" w:pos="4320"/>
                <w:tab w:val="clear" w:pos="8640"/>
              </w:tabs>
            </w:pPr>
            <w:proofErr w:type="spellStart"/>
            <w:r>
              <w:rPr>
                <w:sz w:val="20"/>
              </w:rPr>
              <w:t>Elastanas</w:t>
            </w:r>
            <w:proofErr w:type="spellEnd"/>
            <w:r w:rsidR="00675DBD" w:rsidRPr="000B63DA">
              <w:rPr>
                <w:sz w:val="20"/>
              </w:rPr>
              <w:t xml:space="preserve"> </w:t>
            </w:r>
            <w:r w:rsidR="00675DBD" w:rsidRPr="000B63DA">
              <w:rPr>
                <w:sz w:val="20"/>
              </w:rPr>
              <w:sym w:font="Symbol" w:char="F0B3"/>
            </w:r>
            <w:r w:rsidR="00675DBD" w:rsidRPr="000B63DA">
              <w:rPr>
                <w:sz w:val="20"/>
              </w:rPr>
              <w:t xml:space="preserve"> </w:t>
            </w:r>
            <w:r>
              <w:rPr>
                <w:sz w:val="20"/>
              </w:rPr>
              <w:t>3</w:t>
            </w:r>
          </w:p>
        </w:tc>
        <w:tc>
          <w:tcPr>
            <w:tcW w:w="2550" w:type="dxa"/>
            <w:tcBorders>
              <w:left w:val="single" w:sz="6" w:space="0" w:color="000000"/>
              <w:bottom w:val="single" w:sz="6" w:space="0" w:color="000000"/>
              <w:right w:val="single" w:sz="6" w:space="0" w:color="000000"/>
            </w:tcBorders>
            <w:shd w:val="clear" w:color="auto" w:fill="auto"/>
            <w:tcMar>
              <w:left w:w="20" w:type="dxa"/>
            </w:tcMar>
          </w:tcPr>
          <w:p w14:paraId="5F18DB57" w14:textId="77777777" w:rsidR="00675DBD" w:rsidRPr="000B63DA" w:rsidRDefault="00675DBD" w:rsidP="000D61ED">
            <w:pPr>
              <w:rPr>
                <w:sz w:val="20"/>
                <w:szCs w:val="20"/>
              </w:rPr>
            </w:pPr>
            <w:r w:rsidRPr="000B63DA">
              <w:rPr>
                <w:sz w:val="20"/>
                <w:szCs w:val="20"/>
              </w:rPr>
              <w:t>LST ISO 1833 arba lygiavertis</w:t>
            </w:r>
          </w:p>
        </w:tc>
      </w:tr>
      <w:tr w:rsidR="00675DBD" w:rsidRPr="000B63DA" w14:paraId="29B23AFD" w14:textId="77777777" w:rsidTr="000D61ED">
        <w:trPr>
          <w:trHeight w:val="500"/>
        </w:trPr>
        <w:tc>
          <w:tcPr>
            <w:tcW w:w="508" w:type="dxa"/>
            <w:tcBorders>
              <w:top w:val="single" w:sz="6" w:space="0" w:color="000000"/>
              <w:left w:val="single" w:sz="6" w:space="0" w:color="000000"/>
              <w:bottom w:val="single" w:sz="6" w:space="0" w:color="000000"/>
            </w:tcBorders>
            <w:shd w:val="clear" w:color="auto" w:fill="auto"/>
            <w:tcMar>
              <w:left w:w="20" w:type="dxa"/>
            </w:tcMar>
          </w:tcPr>
          <w:p w14:paraId="3724D1A9" w14:textId="77777777" w:rsidR="00675DBD" w:rsidRPr="000B63DA" w:rsidRDefault="00675DBD" w:rsidP="000D61ED">
            <w:pPr>
              <w:jc w:val="center"/>
              <w:rPr>
                <w:b/>
                <w:sz w:val="20"/>
                <w:szCs w:val="20"/>
              </w:rPr>
            </w:pPr>
            <w:r w:rsidRPr="000B63DA">
              <w:rPr>
                <w:b/>
                <w:sz w:val="20"/>
                <w:szCs w:val="20"/>
              </w:rPr>
              <w:t>2.</w:t>
            </w:r>
          </w:p>
        </w:tc>
        <w:tc>
          <w:tcPr>
            <w:tcW w:w="4440" w:type="dxa"/>
            <w:tcBorders>
              <w:top w:val="single" w:sz="6" w:space="0" w:color="000000"/>
              <w:left w:val="single" w:sz="4" w:space="0" w:color="000000"/>
              <w:bottom w:val="single" w:sz="6" w:space="0" w:color="000000"/>
            </w:tcBorders>
            <w:shd w:val="clear" w:color="auto" w:fill="auto"/>
            <w:tcMar>
              <w:left w:w="23" w:type="dxa"/>
            </w:tcMar>
          </w:tcPr>
          <w:p w14:paraId="1A8C15D1" w14:textId="77777777" w:rsidR="00675DBD" w:rsidRPr="000B63DA" w:rsidRDefault="00675DBD" w:rsidP="000D61ED">
            <w:r w:rsidRPr="000B63DA">
              <w:rPr>
                <w:sz w:val="20"/>
                <w:szCs w:val="20"/>
              </w:rPr>
              <w:t>Paviršinis tankis, g/m</w:t>
            </w:r>
            <w:r w:rsidRPr="000B63DA">
              <w:rPr>
                <w:sz w:val="20"/>
                <w:szCs w:val="20"/>
                <w:vertAlign w:val="superscript"/>
              </w:rPr>
              <w:t>2</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0B2DA91A" w14:textId="77777777" w:rsidR="00675DBD" w:rsidRPr="000B63DA" w:rsidRDefault="00E51CA2" w:rsidP="000D61ED">
            <w:pPr>
              <w:snapToGrid w:val="0"/>
            </w:pPr>
            <w:r>
              <w:rPr>
                <w:sz w:val="20"/>
                <w:szCs w:val="20"/>
              </w:rPr>
              <w:t>2</w:t>
            </w:r>
            <w:r w:rsidR="00675DBD" w:rsidRPr="000B63DA">
              <w:rPr>
                <w:sz w:val="20"/>
                <w:szCs w:val="20"/>
              </w:rPr>
              <w:t xml:space="preserve">20 </w:t>
            </w:r>
            <w:r w:rsidR="00675DBD" w:rsidRPr="000B63DA">
              <w:rPr>
                <w:sz w:val="20"/>
                <w:szCs w:val="20"/>
              </w:rPr>
              <w:sym w:font="Symbol" w:char="F0B1"/>
            </w:r>
            <w:r w:rsidR="00675DBD" w:rsidRPr="000B63DA">
              <w:rPr>
                <w:sz w:val="20"/>
                <w:szCs w:val="20"/>
              </w:rPr>
              <w:t xml:space="preserve"> 10</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1BD0A6E" w14:textId="7C706E19" w:rsidR="00675DBD" w:rsidRPr="000B63DA" w:rsidRDefault="00675DBD" w:rsidP="000D61ED">
            <w:pPr>
              <w:rPr>
                <w:sz w:val="20"/>
                <w:szCs w:val="20"/>
              </w:rPr>
            </w:pPr>
            <w:r w:rsidRPr="000B63DA">
              <w:rPr>
                <w:sz w:val="20"/>
                <w:szCs w:val="20"/>
              </w:rPr>
              <w:t xml:space="preserve">LST ISO 3801 arba </w:t>
            </w:r>
          </w:p>
          <w:p w14:paraId="7C4622CE" w14:textId="453AD918" w:rsidR="00675DBD" w:rsidRPr="000B63DA" w:rsidRDefault="00675DBD" w:rsidP="00A2087B">
            <w:pPr>
              <w:rPr>
                <w:sz w:val="20"/>
                <w:szCs w:val="20"/>
              </w:rPr>
            </w:pPr>
            <w:r w:rsidRPr="000B63DA">
              <w:rPr>
                <w:sz w:val="20"/>
                <w:szCs w:val="20"/>
              </w:rPr>
              <w:t>LST EN 12127 arba lygiavertis</w:t>
            </w:r>
          </w:p>
        </w:tc>
      </w:tr>
      <w:tr w:rsidR="00675DBD" w:rsidRPr="000B63DA" w14:paraId="090DBE34" w14:textId="77777777" w:rsidTr="000D61ED">
        <w:trPr>
          <w:trHeight w:val="209"/>
        </w:trPr>
        <w:tc>
          <w:tcPr>
            <w:tcW w:w="508" w:type="dxa"/>
            <w:tcBorders>
              <w:top w:val="single" w:sz="6" w:space="0" w:color="000000"/>
              <w:left w:val="single" w:sz="6" w:space="0" w:color="000000"/>
              <w:bottom w:val="single" w:sz="6" w:space="0" w:color="000000"/>
            </w:tcBorders>
            <w:shd w:val="clear" w:color="auto" w:fill="auto"/>
            <w:tcMar>
              <w:left w:w="20" w:type="dxa"/>
            </w:tcMar>
          </w:tcPr>
          <w:p w14:paraId="358DC305" w14:textId="77777777" w:rsidR="00675DBD" w:rsidRPr="000B63DA" w:rsidRDefault="00675DBD" w:rsidP="000D61ED">
            <w:pPr>
              <w:jc w:val="center"/>
              <w:rPr>
                <w:b/>
                <w:sz w:val="20"/>
                <w:szCs w:val="20"/>
              </w:rPr>
            </w:pPr>
            <w:r w:rsidRPr="000B63DA">
              <w:rPr>
                <w:b/>
                <w:sz w:val="20"/>
                <w:szCs w:val="20"/>
              </w:rPr>
              <w:t>3.</w:t>
            </w:r>
          </w:p>
        </w:tc>
        <w:tc>
          <w:tcPr>
            <w:tcW w:w="4440" w:type="dxa"/>
            <w:tcBorders>
              <w:top w:val="single" w:sz="6" w:space="0" w:color="000000"/>
              <w:left w:val="single" w:sz="4" w:space="0" w:color="000000"/>
              <w:bottom w:val="single" w:sz="6" w:space="0" w:color="000000"/>
            </w:tcBorders>
            <w:shd w:val="clear" w:color="auto" w:fill="auto"/>
            <w:tcMar>
              <w:left w:w="23" w:type="dxa"/>
            </w:tcMar>
          </w:tcPr>
          <w:p w14:paraId="1A7F58C2" w14:textId="1B1421FF" w:rsidR="00675DBD" w:rsidRPr="000B63DA" w:rsidRDefault="00C42677" w:rsidP="000D61ED">
            <w:r>
              <w:rPr>
                <w:rStyle w:val="CommentReference"/>
                <w:sz w:val="20"/>
                <w:szCs w:val="20"/>
              </w:rPr>
              <w:t>Pynimas</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227CB7F6" w14:textId="6E68FE43" w:rsidR="00675DBD" w:rsidRPr="000B63DA" w:rsidRDefault="00675DBD" w:rsidP="00C42677">
            <w:pPr>
              <w:snapToGrid w:val="0"/>
              <w:rPr>
                <w:sz w:val="20"/>
                <w:szCs w:val="20"/>
              </w:rPr>
            </w:pPr>
            <w:r w:rsidRPr="000B63DA">
              <w:rPr>
                <w:sz w:val="20"/>
                <w:szCs w:val="20"/>
              </w:rPr>
              <w:t xml:space="preserve">lygus skersinis </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25AA15A9" w14:textId="5AE5CB72" w:rsidR="00675DBD" w:rsidRPr="000B63DA" w:rsidRDefault="00675DBD" w:rsidP="00A2087B">
            <w:pPr>
              <w:rPr>
                <w:sz w:val="20"/>
                <w:szCs w:val="20"/>
              </w:rPr>
            </w:pPr>
            <w:r w:rsidRPr="000B63DA">
              <w:rPr>
                <w:sz w:val="20"/>
                <w:szCs w:val="20"/>
              </w:rPr>
              <w:t>LST EN ISO 8388</w:t>
            </w:r>
            <w:r w:rsidR="00A2087B">
              <w:rPr>
                <w:sz w:val="20"/>
                <w:szCs w:val="20"/>
              </w:rPr>
              <w:t xml:space="preserve">            </w:t>
            </w:r>
            <w:r w:rsidRPr="000B63DA">
              <w:rPr>
                <w:sz w:val="20"/>
                <w:szCs w:val="20"/>
              </w:rPr>
              <w:t>3.1.11 punktas arba lygiavertis</w:t>
            </w:r>
          </w:p>
        </w:tc>
      </w:tr>
      <w:tr w:rsidR="00675DBD" w:rsidRPr="000B63DA" w14:paraId="7BA1BD4B" w14:textId="77777777" w:rsidTr="000D61ED">
        <w:trPr>
          <w:trHeight w:val="209"/>
        </w:trPr>
        <w:tc>
          <w:tcPr>
            <w:tcW w:w="508" w:type="dxa"/>
            <w:tcBorders>
              <w:top w:val="single" w:sz="6" w:space="0" w:color="000000"/>
              <w:left w:val="single" w:sz="6" w:space="0" w:color="000000"/>
              <w:bottom w:val="single" w:sz="6" w:space="0" w:color="000000"/>
            </w:tcBorders>
            <w:shd w:val="clear" w:color="auto" w:fill="auto"/>
            <w:tcMar>
              <w:left w:w="20" w:type="dxa"/>
            </w:tcMar>
          </w:tcPr>
          <w:p w14:paraId="6F468124" w14:textId="77777777" w:rsidR="00675DBD" w:rsidRPr="000B63DA" w:rsidRDefault="00675DBD" w:rsidP="000D61ED">
            <w:pPr>
              <w:jc w:val="center"/>
              <w:rPr>
                <w:b/>
                <w:sz w:val="20"/>
                <w:szCs w:val="20"/>
              </w:rPr>
            </w:pPr>
            <w:r w:rsidRPr="000B63DA">
              <w:rPr>
                <w:b/>
                <w:sz w:val="20"/>
                <w:szCs w:val="20"/>
              </w:rPr>
              <w:t>4.</w:t>
            </w:r>
          </w:p>
        </w:tc>
        <w:tc>
          <w:tcPr>
            <w:tcW w:w="4440" w:type="dxa"/>
            <w:tcBorders>
              <w:top w:val="single" w:sz="6" w:space="0" w:color="000000"/>
              <w:left w:val="single" w:sz="4" w:space="0" w:color="000000"/>
              <w:bottom w:val="single" w:sz="6" w:space="0" w:color="000000"/>
            </w:tcBorders>
            <w:shd w:val="clear" w:color="auto" w:fill="auto"/>
            <w:tcMar>
              <w:left w:w="23" w:type="dxa"/>
            </w:tcMar>
          </w:tcPr>
          <w:p w14:paraId="7ED54161" w14:textId="77777777" w:rsidR="00675DBD" w:rsidRPr="000B63DA" w:rsidRDefault="00675DBD" w:rsidP="000D61ED">
            <w:r w:rsidRPr="000B63DA">
              <w:rPr>
                <w:rStyle w:val="CommentReference"/>
                <w:sz w:val="20"/>
                <w:szCs w:val="20"/>
              </w:rPr>
              <w:t>Mezgimo tankis (1-me cm), vnt.:</w:t>
            </w:r>
          </w:p>
          <w:p w14:paraId="563A1774" w14:textId="77777777" w:rsidR="00675DBD" w:rsidRPr="000B63DA" w:rsidRDefault="00675DBD" w:rsidP="000D61ED">
            <w:pPr>
              <w:jc w:val="both"/>
              <w:rPr>
                <w:rStyle w:val="CommentReference"/>
                <w:sz w:val="20"/>
                <w:szCs w:val="20"/>
              </w:rPr>
            </w:pPr>
            <w:r w:rsidRPr="000B63DA">
              <w:rPr>
                <w:rStyle w:val="CommentReference"/>
                <w:sz w:val="20"/>
                <w:szCs w:val="20"/>
              </w:rPr>
              <w:t>- kilpų stulpelių skaičius P</w:t>
            </w:r>
            <w:r w:rsidRPr="000B63DA">
              <w:rPr>
                <w:rStyle w:val="CommentReference"/>
                <w:sz w:val="20"/>
                <w:szCs w:val="20"/>
                <w:vertAlign w:val="subscript"/>
              </w:rPr>
              <w:t xml:space="preserve">H, </w:t>
            </w:r>
          </w:p>
          <w:p w14:paraId="0DA2A8AB" w14:textId="77777777" w:rsidR="00675DBD" w:rsidRPr="000B63DA" w:rsidRDefault="00675DBD" w:rsidP="000D61ED">
            <w:pPr>
              <w:jc w:val="both"/>
            </w:pPr>
            <w:r w:rsidRPr="000B63DA">
              <w:rPr>
                <w:rStyle w:val="CommentReference"/>
                <w:sz w:val="20"/>
                <w:szCs w:val="20"/>
              </w:rPr>
              <w:t>- kilpų eilučių skaičius    P</w:t>
            </w:r>
            <w:r w:rsidRPr="000B63DA">
              <w:rPr>
                <w:rStyle w:val="CommentReference"/>
                <w:sz w:val="20"/>
                <w:szCs w:val="20"/>
                <w:vertAlign w:val="subscript"/>
              </w:rPr>
              <w:t>V</w:t>
            </w:r>
            <w:r w:rsidRPr="000B63DA">
              <w:rPr>
                <w:rStyle w:val="CommentReference"/>
                <w:sz w:val="20"/>
                <w:szCs w:val="20"/>
              </w:rPr>
              <w:t xml:space="preserve"> </w:t>
            </w:r>
            <w:r w:rsidRPr="000B63DA">
              <w:rPr>
                <w:sz w:val="20"/>
                <w:szCs w:val="20"/>
              </w:rPr>
              <w:t>.</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342D4E56" w14:textId="77777777" w:rsidR="00675DBD" w:rsidRPr="000B63DA" w:rsidRDefault="00675DBD" w:rsidP="000D61ED">
            <w:pPr>
              <w:rPr>
                <w:sz w:val="20"/>
                <w:szCs w:val="20"/>
              </w:rPr>
            </w:pPr>
          </w:p>
          <w:p w14:paraId="49230525" w14:textId="77777777" w:rsidR="00675DBD" w:rsidRPr="00A2087B" w:rsidRDefault="00E51CA2" w:rsidP="000D61ED">
            <w:pPr>
              <w:rPr>
                <w:sz w:val="20"/>
                <w:szCs w:val="20"/>
              </w:rPr>
            </w:pPr>
            <w:r w:rsidRPr="00A2087B">
              <w:rPr>
                <w:rStyle w:val="CommentReference"/>
                <w:sz w:val="20"/>
                <w:szCs w:val="20"/>
              </w:rPr>
              <w:t>14-16</w:t>
            </w:r>
          </w:p>
          <w:p w14:paraId="5F89365B" w14:textId="77777777" w:rsidR="00675DBD" w:rsidRPr="000B63DA" w:rsidRDefault="00E51CA2" w:rsidP="000D61ED">
            <w:pPr>
              <w:snapToGrid w:val="0"/>
            </w:pPr>
            <w:r>
              <w:rPr>
                <w:rStyle w:val="CommentReference"/>
                <w:sz w:val="20"/>
                <w:szCs w:val="20"/>
              </w:rPr>
              <w:t>24-26</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2DF719B3" w14:textId="77777777" w:rsidR="00675DBD" w:rsidRPr="000B63DA" w:rsidRDefault="00675DBD" w:rsidP="000D61ED">
            <w:pPr>
              <w:rPr>
                <w:sz w:val="20"/>
                <w:szCs w:val="20"/>
              </w:rPr>
            </w:pPr>
            <w:r w:rsidRPr="000B63DA">
              <w:rPr>
                <w:sz w:val="20"/>
                <w:szCs w:val="20"/>
              </w:rPr>
              <w:t>LST EN 14971 arba lygiavertis</w:t>
            </w:r>
          </w:p>
        </w:tc>
      </w:tr>
      <w:tr w:rsidR="00675DBD" w:rsidRPr="000B63DA" w14:paraId="7F286505" w14:textId="77777777" w:rsidTr="000D61ED">
        <w:trPr>
          <w:trHeight w:val="500"/>
        </w:trPr>
        <w:tc>
          <w:tcPr>
            <w:tcW w:w="508" w:type="dxa"/>
            <w:tcBorders>
              <w:top w:val="single" w:sz="6" w:space="0" w:color="000000"/>
              <w:left w:val="single" w:sz="6" w:space="0" w:color="000000"/>
              <w:bottom w:val="single" w:sz="6" w:space="0" w:color="000000"/>
            </w:tcBorders>
            <w:shd w:val="clear" w:color="auto" w:fill="auto"/>
            <w:tcMar>
              <w:left w:w="20" w:type="dxa"/>
            </w:tcMar>
          </w:tcPr>
          <w:p w14:paraId="06E7DB37" w14:textId="77777777" w:rsidR="00675DBD" w:rsidRPr="000B63DA" w:rsidRDefault="00675DBD" w:rsidP="000D61ED">
            <w:pPr>
              <w:jc w:val="center"/>
              <w:rPr>
                <w:b/>
                <w:sz w:val="20"/>
                <w:szCs w:val="20"/>
              </w:rPr>
            </w:pPr>
            <w:r w:rsidRPr="000B63DA">
              <w:rPr>
                <w:b/>
                <w:sz w:val="20"/>
                <w:szCs w:val="20"/>
              </w:rPr>
              <w:t>5.</w:t>
            </w:r>
          </w:p>
        </w:tc>
        <w:tc>
          <w:tcPr>
            <w:tcW w:w="4440" w:type="dxa"/>
            <w:tcBorders>
              <w:top w:val="single" w:sz="6" w:space="0" w:color="000000"/>
              <w:left w:val="single" w:sz="4" w:space="0" w:color="000000"/>
              <w:bottom w:val="single" w:sz="6" w:space="0" w:color="000000"/>
            </w:tcBorders>
            <w:shd w:val="clear" w:color="auto" w:fill="auto"/>
            <w:tcMar>
              <w:left w:w="23" w:type="dxa"/>
            </w:tcMar>
          </w:tcPr>
          <w:p w14:paraId="07D16EED" w14:textId="7935D28F" w:rsidR="00675DBD" w:rsidRPr="000B63DA" w:rsidRDefault="00675DBD" w:rsidP="00A2087B">
            <w:pPr>
              <w:rPr>
                <w:sz w:val="20"/>
                <w:szCs w:val="20"/>
              </w:rPr>
            </w:pPr>
            <w:r w:rsidRPr="000B63DA">
              <w:rPr>
                <w:sz w:val="20"/>
                <w:szCs w:val="20"/>
              </w:rPr>
              <w:t xml:space="preserve">Matmenų pokytis išskalbus </w:t>
            </w:r>
            <w:r w:rsidRPr="000B63DA">
              <w:rPr>
                <w:rFonts w:eastAsia="Symbol" w:cs="Symbol"/>
                <w:sz w:val="20"/>
                <w:szCs w:val="20"/>
              </w:rPr>
              <w:t xml:space="preserve">prie </w:t>
            </w:r>
            <w:r w:rsidR="00A2087B">
              <w:rPr>
                <w:rFonts w:eastAsia="Symbol" w:cs="Symbol"/>
                <w:sz w:val="20"/>
                <w:szCs w:val="20"/>
              </w:rPr>
              <w:t>4</w:t>
            </w:r>
            <w:r w:rsidRPr="000B63DA">
              <w:rPr>
                <w:rFonts w:eastAsia="Symbol" w:cs="Symbol"/>
                <w:sz w:val="20"/>
                <w:szCs w:val="20"/>
              </w:rPr>
              <w:t>0</w:t>
            </w:r>
            <w:r w:rsidRPr="000B63DA">
              <w:rPr>
                <w:rFonts w:ascii="Calibri" w:eastAsia="Symbol" w:hAnsi="Calibri" w:cs="Calibri"/>
                <w:sz w:val="20"/>
                <w:szCs w:val="20"/>
              </w:rPr>
              <w:t>°</w:t>
            </w:r>
            <w:r w:rsidRPr="000B63DA">
              <w:rPr>
                <w:rFonts w:eastAsia="Symbol" w:cs="Symbol"/>
                <w:sz w:val="20"/>
                <w:szCs w:val="20"/>
              </w:rPr>
              <w:t xml:space="preserve"> C </w:t>
            </w:r>
            <w:r w:rsidRPr="000B63DA">
              <w:rPr>
                <w:sz w:val="20"/>
                <w:szCs w:val="20"/>
              </w:rPr>
              <w:t xml:space="preserve">ir išdžiovinus (skersine ir išilgine kryptimis), % </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08993871" w14:textId="6C6CAF92" w:rsidR="00675DBD" w:rsidRPr="000B63DA" w:rsidRDefault="00675DBD" w:rsidP="00A2087B">
            <w:pPr>
              <w:snapToGrid w:val="0"/>
            </w:pPr>
            <w:r w:rsidRPr="000B63DA">
              <w:rPr>
                <w:sz w:val="20"/>
              </w:rPr>
              <w:t xml:space="preserve">ne daugiau </w:t>
            </w:r>
            <w:r w:rsidR="00E51CA2">
              <w:rPr>
                <w:sz w:val="20"/>
                <w:szCs w:val="20"/>
              </w:rPr>
              <w:t xml:space="preserve"> </w:t>
            </w:r>
            <w:r w:rsidR="00A2087B">
              <w:rPr>
                <w:sz w:val="20"/>
                <w:szCs w:val="20"/>
              </w:rPr>
              <w:t>5</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916FF52" w14:textId="3049988E" w:rsidR="00675DBD" w:rsidRPr="000B63DA" w:rsidRDefault="00675DBD" w:rsidP="000D61ED">
            <w:pPr>
              <w:rPr>
                <w:sz w:val="20"/>
                <w:szCs w:val="20"/>
              </w:rPr>
            </w:pPr>
            <w:r w:rsidRPr="000B63DA">
              <w:rPr>
                <w:sz w:val="20"/>
                <w:szCs w:val="20"/>
              </w:rPr>
              <w:t>LST EN ISO 5077</w:t>
            </w:r>
            <w:r w:rsidR="00680AFD">
              <w:rPr>
                <w:sz w:val="20"/>
                <w:szCs w:val="20"/>
              </w:rPr>
              <w:t xml:space="preserve"> </w:t>
            </w:r>
            <w:r w:rsidRPr="000B63DA">
              <w:rPr>
                <w:sz w:val="20"/>
                <w:szCs w:val="20"/>
              </w:rPr>
              <w:t>arba lygiavertis</w:t>
            </w:r>
          </w:p>
          <w:p w14:paraId="024DD671" w14:textId="5C8964F4" w:rsidR="00675DBD" w:rsidRPr="000B63DA" w:rsidRDefault="00675DBD" w:rsidP="00A2087B">
            <w:pPr>
              <w:rPr>
                <w:sz w:val="20"/>
                <w:szCs w:val="20"/>
              </w:rPr>
            </w:pPr>
            <w:r w:rsidRPr="000B63DA">
              <w:rPr>
                <w:rFonts w:eastAsia="Symbol" w:cs="Symbol"/>
                <w:sz w:val="20"/>
                <w:szCs w:val="20"/>
              </w:rPr>
              <w:t xml:space="preserve">(skalbimo ir džiovinimo procedūros pagal LST EN </w:t>
            </w:r>
            <w:r w:rsidR="000D61ED">
              <w:rPr>
                <w:rFonts w:eastAsia="Symbol" w:cs="Symbol"/>
                <w:sz w:val="20"/>
                <w:szCs w:val="20"/>
              </w:rPr>
              <w:t xml:space="preserve">ISO 6330: skalbimo procedūra – </w:t>
            </w:r>
            <w:r w:rsidR="00A2087B">
              <w:rPr>
                <w:rFonts w:eastAsia="Symbol" w:cs="Symbol"/>
                <w:sz w:val="20"/>
                <w:szCs w:val="20"/>
              </w:rPr>
              <w:t>4</w:t>
            </w:r>
            <w:r w:rsidRPr="000B63DA">
              <w:rPr>
                <w:rFonts w:eastAsia="Symbol" w:cs="Symbol"/>
                <w:sz w:val="20"/>
                <w:szCs w:val="20"/>
              </w:rPr>
              <w:t>N, džiovinimo būdas – A)</w:t>
            </w:r>
          </w:p>
        </w:tc>
      </w:tr>
      <w:tr w:rsidR="00675DBD" w:rsidRPr="000B63DA" w14:paraId="0F2AA2D4" w14:textId="77777777" w:rsidTr="000D61ED">
        <w:trPr>
          <w:trHeight w:val="210"/>
        </w:trPr>
        <w:tc>
          <w:tcPr>
            <w:tcW w:w="508" w:type="dxa"/>
            <w:tcBorders>
              <w:top w:val="single" w:sz="6" w:space="0" w:color="000000"/>
              <w:left w:val="single" w:sz="6" w:space="0" w:color="000000"/>
            </w:tcBorders>
            <w:shd w:val="clear" w:color="auto" w:fill="auto"/>
            <w:tcMar>
              <w:left w:w="20" w:type="dxa"/>
            </w:tcMar>
          </w:tcPr>
          <w:p w14:paraId="4BB864F5" w14:textId="77777777" w:rsidR="00675DBD" w:rsidRPr="000B63DA" w:rsidRDefault="00675DBD" w:rsidP="000D61ED">
            <w:pPr>
              <w:jc w:val="center"/>
              <w:rPr>
                <w:b/>
                <w:sz w:val="20"/>
                <w:szCs w:val="20"/>
              </w:rPr>
            </w:pPr>
            <w:r w:rsidRPr="000B63DA">
              <w:rPr>
                <w:b/>
                <w:sz w:val="20"/>
                <w:szCs w:val="20"/>
              </w:rPr>
              <w:t>6.</w:t>
            </w:r>
          </w:p>
        </w:tc>
        <w:tc>
          <w:tcPr>
            <w:tcW w:w="4440" w:type="dxa"/>
            <w:tcBorders>
              <w:top w:val="single" w:sz="6" w:space="0" w:color="000000"/>
              <w:left w:val="single" w:sz="6" w:space="0" w:color="000000"/>
            </w:tcBorders>
            <w:shd w:val="clear" w:color="auto" w:fill="auto"/>
            <w:tcMar>
              <w:left w:w="20" w:type="dxa"/>
            </w:tcMar>
          </w:tcPr>
          <w:p w14:paraId="7C05EA62" w14:textId="77777777" w:rsidR="00675DBD" w:rsidRPr="000B63DA" w:rsidRDefault="00675DBD" w:rsidP="000D61ED">
            <w:pPr>
              <w:rPr>
                <w:sz w:val="20"/>
                <w:szCs w:val="20"/>
              </w:rPr>
            </w:pPr>
            <w:r w:rsidRPr="000B63DA">
              <w:rPr>
                <w:sz w:val="20"/>
                <w:szCs w:val="20"/>
              </w:rPr>
              <w:t>Nusidažymo atsparumas , balais</w:t>
            </w:r>
          </w:p>
        </w:tc>
        <w:tc>
          <w:tcPr>
            <w:tcW w:w="2160" w:type="dxa"/>
            <w:tcBorders>
              <w:top w:val="single" w:sz="6" w:space="0" w:color="000000"/>
              <w:left w:val="single" w:sz="6" w:space="0" w:color="000000"/>
            </w:tcBorders>
            <w:shd w:val="clear" w:color="auto" w:fill="auto"/>
            <w:tcMar>
              <w:left w:w="20" w:type="dxa"/>
            </w:tcMar>
          </w:tcPr>
          <w:p w14:paraId="09FDBA93" w14:textId="77777777" w:rsidR="00675DBD" w:rsidRPr="000B63DA" w:rsidRDefault="00675DBD" w:rsidP="000D61ED">
            <w:pPr>
              <w:snapToGrid w:val="0"/>
            </w:pPr>
          </w:p>
        </w:tc>
        <w:tc>
          <w:tcPr>
            <w:tcW w:w="2550" w:type="dxa"/>
            <w:tcBorders>
              <w:top w:val="single" w:sz="6" w:space="0" w:color="000000"/>
              <w:left w:val="single" w:sz="6" w:space="0" w:color="000000"/>
              <w:right w:val="single" w:sz="6" w:space="0" w:color="000000"/>
            </w:tcBorders>
            <w:shd w:val="clear" w:color="auto" w:fill="auto"/>
            <w:tcMar>
              <w:left w:w="20" w:type="dxa"/>
            </w:tcMar>
          </w:tcPr>
          <w:p w14:paraId="65EB4E60" w14:textId="77777777" w:rsidR="00675DBD" w:rsidRPr="000B63DA" w:rsidRDefault="00675DBD" w:rsidP="000D61ED">
            <w:pPr>
              <w:snapToGrid w:val="0"/>
            </w:pPr>
          </w:p>
        </w:tc>
      </w:tr>
      <w:tr w:rsidR="00675DBD" w:rsidRPr="000B63DA" w14:paraId="28C85D4F" w14:textId="77777777" w:rsidTr="000D61ED">
        <w:trPr>
          <w:trHeight w:val="161"/>
        </w:trPr>
        <w:tc>
          <w:tcPr>
            <w:tcW w:w="508" w:type="dxa"/>
            <w:tcBorders>
              <w:left w:val="single" w:sz="6" w:space="0" w:color="000000"/>
            </w:tcBorders>
            <w:shd w:val="clear" w:color="auto" w:fill="auto"/>
            <w:tcMar>
              <w:left w:w="20" w:type="dxa"/>
            </w:tcMar>
          </w:tcPr>
          <w:p w14:paraId="71B54C58" w14:textId="77777777" w:rsidR="00675DBD" w:rsidRPr="000B63DA" w:rsidRDefault="00675DBD" w:rsidP="000D61ED">
            <w:pPr>
              <w:jc w:val="center"/>
              <w:rPr>
                <w:b/>
                <w:sz w:val="20"/>
                <w:szCs w:val="20"/>
              </w:rPr>
            </w:pPr>
            <w:r w:rsidRPr="000B63DA">
              <w:rPr>
                <w:b/>
                <w:sz w:val="20"/>
                <w:szCs w:val="20"/>
              </w:rPr>
              <w:t>6.1.</w:t>
            </w:r>
          </w:p>
        </w:tc>
        <w:tc>
          <w:tcPr>
            <w:tcW w:w="4440" w:type="dxa"/>
            <w:tcBorders>
              <w:left w:val="single" w:sz="6" w:space="0" w:color="000000"/>
            </w:tcBorders>
            <w:shd w:val="clear" w:color="auto" w:fill="auto"/>
            <w:tcMar>
              <w:left w:w="20" w:type="dxa"/>
            </w:tcMar>
          </w:tcPr>
          <w:p w14:paraId="533EC80D" w14:textId="77777777" w:rsidR="00675DBD" w:rsidRPr="000B63DA" w:rsidRDefault="00675DBD" w:rsidP="000D61ED">
            <w:pPr>
              <w:rPr>
                <w:sz w:val="20"/>
                <w:szCs w:val="20"/>
              </w:rPr>
            </w:pPr>
            <w:r w:rsidRPr="000B63DA">
              <w:rPr>
                <w:sz w:val="20"/>
                <w:szCs w:val="20"/>
              </w:rPr>
              <w:t>- sausai trinčiai</w:t>
            </w:r>
          </w:p>
        </w:tc>
        <w:tc>
          <w:tcPr>
            <w:tcW w:w="2160" w:type="dxa"/>
            <w:tcBorders>
              <w:left w:val="single" w:sz="6" w:space="0" w:color="000000"/>
            </w:tcBorders>
            <w:shd w:val="clear" w:color="auto" w:fill="auto"/>
            <w:tcMar>
              <w:left w:w="20" w:type="dxa"/>
            </w:tcMar>
          </w:tcPr>
          <w:p w14:paraId="2A8D6CC5" w14:textId="77777777" w:rsidR="00675DBD" w:rsidRPr="000B63DA" w:rsidRDefault="00675DBD" w:rsidP="000D61ED">
            <w:pPr>
              <w:rPr>
                <w:sz w:val="20"/>
                <w:szCs w:val="20"/>
              </w:rPr>
            </w:pPr>
            <w:r w:rsidRPr="000B63DA">
              <w:rPr>
                <w:sz w:val="20"/>
                <w:szCs w:val="20"/>
              </w:rPr>
              <w:sym w:font="Symbol" w:char="F0B3"/>
            </w:r>
            <w:r w:rsidRPr="000B63DA">
              <w:rPr>
                <w:sz w:val="20"/>
                <w:szCs w:val="20"/>
              </w:rPr>
              <w:t xml:space="preserve"> 4</w:t>
            </w:r>
          </w:p>
        </w:tc>
        <w:tc>
          <w:tcPr>
            <w:tcW w:w="2550" w:type="dxa"/>
            <w:tcBorders>
              <w:left w:val="single" w:sz="6" w:space="0" w:color="000000"/>
              <w:right w:val="single" w:sz="6" w:space="0" w:color="000000"/>
            </w:tcBorders>
            <w:shd w:val="clear" w:color="auto" w:fill="auto"/>
            <w:tcMar>
              <w:left w:w="20" w:type="dxa"/>
            </w:tcMar>
          </w:tcPr>
          <w:p w14:paraId="0E929770" w14:textId="419C4E8E" w:rsidR="00675DBD" w:rsidRPr="000B63DA" w:rsidRDefault="00675DBD" w:rsidP="00680AFD">
            <w:pPr>
              <w:rPr>
                <w:sz w:val="20"/>
                <w:szCs w:val="20"/>
              </w:rPr>
            </w:pPr>
            <w:r w:rsidRPr="000B63DA">
              <w:rPr>
                <w:sz w:val="20"/>
                <w:szCs w:val="20"/>
              </w:rPr>
              <w:t>LST EN ISO 105-X12</w:t>
            </w:r>
            <w:r w:rsidR="00680AFD">
              <w:rPr>
                <w:sz w:val="20"/>
                <w:szCs w:val="20"/>
              </w:rPr>
              <w:t xml:space="preserve"> </w:t>
            </w:r>
            <w:r w:rsidRPr="000B63DA">
              <w:rPr>
                <w:sz w:val="20"/>
                <w:szCs w:val="20"/>
              </w:rPr>
              <w:t>arba lygiavertis</w:t>
            </w:r>
          </w:p>
        </w:tc>
      </w:tr>
      <w:tr w:rsidR="00675DBD" w:rsidRPr="000B63DA" w14:paraId="582AACF5" w14:textId="77777777" w:rsidTr="000D61ED">
        <w:trPr>
          <w:trHeight w:val="299"/>
        </w:trPr>
        <w:tc>
          <w:tcPr>
            <w:tcW w:w="508" w:type="dxa"/>
            <w:tcBorders>
              <w:left w:val="single" w:sz="6" w:space="0" w:color="000000"/>
            </w:tcBorders>
            <w:shd w:val="clear" w:color="auto" w:fill="auto"/>
            <w:tcMar>
              <w:left w:w="20" w:type="dxa"/>
            </w:tcMar>
          </w:tcPr>
          <w:p w14:paraId="29B06D54" w14:textId="77777777" w:rsidR="00675DBD" w:rsidRPr="000B63DA" w:rsidRDefault="00675DBD" w:rsidP="000D61ED">
            <w:pPr>
              <w:jc w:val="center"/>
              <w:rPr>
                <w:b/>
                <w:sz w:val="20"/>
                <w:szCs w:val="20"/>
              </w:rPr>
            </w:pPr>
            <w:r w:rsidRPr="000B63DA">
              <w:rPr>
                <w:b/>
                <w:sz w:val="20"/>
                <w:szCs w:val="20"/>
              </w:rPr>
              <w:t>6.2.</w:t>
            </w:r>
          </w:p>
        </w:tc>
        <w:tc>
          <w:tcPr>
            <w:tcW w:w="4440" w:type="dxa"/>
            <w:tcBorders>
              <w:left w:val="single" w:sz="6" w:space="0" w:color="000000"/>
            </w:tcBorders>
            <w:shd w:val="clear" w:color="auto" w:fill="auto"/>
            <w:tcMar>
              <w:left w:w="20" w:type="dxa"/>
            </w:tcMar>
          </w:tcPr>
          <w:p w14:paraId="705EE9E2" w14:textId="77777777" w:rsidR="00675DBD" w:rsidRPr="000B63DA" w:rsidRDefault="00675DBD" w:rsidP="000D61ED">
            <w:pPr>
              <w:rPr>
                <w:sz w:val="20"/>
                <w:szCs w:val="20"/>
              </w:rPr>
            </w:pPr>
            <w:r w:rsidRPr="000B63DA">
              <w:rPr>
                <w:sz w:val="20"/>
                <w:szCs w:val="20"/>
              </w:rPr>
              <w:t>- šlapiai trinčiai</w:t>
            </w:r>
          </w:p>
        </w:tc>
        <w:tc>
          <w:tcPr>
            <w:tcW w:w="2160" w:type="dxa"/>
            <w:tcBorders>
              <w:left w:val="single" w:sz="6" w:space="0" w:color="000000"/>
            </w:tcBorders>
            <w:shd w:val="clear" w:color="auto" w:fill="auto"/>
            <w:tcMar>
              <w:left w:w="20" w:type="dxa"/>
            </w:tcMar>
          </w:tcPr>
          <w:p w14:paraId="043F700D" w14:textId="77777777" w:rsidR="00675DBD" w:rsidRPr="000B63DA" w:rsidRDefault="00675DBD" w:rsidP="000D61ED">
            <w:pPr>
              <w:rPr>
                <w:sz w:val="20"/>
                <w:szCs w:val="20"/>
              </w:rPr>
            </w:pPr>
            <w:r w:rsidRPr="000B63DA">
              <w:rPr>
                <w:sz w:val="20"/>
                <w:szCs w:val="20"/>
              </w:rPr>
              <w:sym w:font="Symbol" w:char="F0B3"/>
            </w:r>
            <w:r w:rsidRPr="000B63DA">
              <w:rPr>
                <w:sz w:val="20"/>
                <w:szCs w:val="20"/>
              </w:rPr>
              <w:t xml:space="preserve"> 4</w:t>
            </w:r>
          </w:p>
        </w:tc>
        <w:tc>
          <w:tcPr>
            <w:tcW w:w="2550" w:type="dxa"/>
            <w:tcBorders>
              <w:left w:val="single" w:sz="6" w:space="0" w:color="000000"/>
              <w:right w:val="single" w:sz="6" w:space="0" w:color="000000"/>
            </w:tcBorders>
            <w:shd w:val="clear" w:color="auto" w:fill="auto"/>
            <w:tcMar>
              <w:left w:w="20" w:type="dxa"/>
            </w:tcMar>
          </w:tcPr>
          <w:p w14:paraId="10BA5A66" w14:textId="3230772A" w:rsidR="00675DBD" w:rsidRPr="000B63DA" w:rsidRDefault="00675DBD" w:rsidP="00680AFD">
            <w:pPr>
              <w:rPr>
                <w:sz w:val="20"/>
                <w:szCs w:val="20"/>
              </w:rPr>
            </w:pPr>
            <w:r w:rsidRPr="000B63DA">
              <w:rPr>
                <w:sz w:val="20"/>
                <w:szCs w:val="20"/>
              </w:rPr>
              <w:t>LST EN ISO 105-X12</w:t>
            </w:r>
            <w:r w:rsidR="00680AFD">
              <w:rPr>
                <w:sz w:val="20"/>
                <w:szCs w:val="20"/>
              </w:rPr>
              <w:t xml:space="preserve"> </w:t>
            </w:r>
            <w:r w:rsidRPr="000B63DA">
              <w:rPr>
                <w:sz w:val="20"/>
                <w:szCs w:val="20"/>
              </w:rPr>
              <w:t>arba lygiavertis</w:t>
            </w:r>
          </w:p>
        </w:tc>
      </w:tr>
      <w:tr w:rsidR="00675DBD" w:rsidRPr="000B63DA" w14:paraId="0D17EBE1" w14:textId="77777777" w:rsidTr="000D61ED">
        <w:trPr>
          <w:trHeight w:val="538"/>
        </w:trPr>
        <w:tc>
          <w:tcPr>
            <w:tcW w:w="508" w:type="dxa"/>
            <w:tcBorders>
              <w:left w:val="single" w:sz="6" w:space="0" w:color="000000"/>
              <w:bottom w:val="single" w:sz="6" w:space="0" w:color="000000"/>
            </w:tcBorders>
            <w:shd w:val="clear" w:color="auto" w:fill="auto"/>
            <w:tcMar>
              <w:left w:w="20" w:type="dxa"/>
            </w:tcMar>
          </w:tcPr>
          <w:p w14:paraId="783A0BCA" w14:textId="77777777" w:rsidR="00675DBD" w:rsidRPr="000B63DA" w:rsidRDefault="00675DBD" w:rsidP="000D61ED">
            <w:pPr>
              <w:jc w:val="center"/>
              <w:rPr>
                <w:b/>
                <w:sz w:val="20"/>
                <w:szCs w:val="20"/>
              </w:rPr>
            </w:pPr>
            <w:r>
              <w:rPr>
                <w:b/>
                <w:sz w:val="20"/>
                <w:szCs w:val="20"/>
              </w:rPr>
              <w:t>6.3.</w:t>
            </w:r>
          </w:p>
        </w:tc>
        <w:tc>
          <w:tcPr>
            <w:tcW w:w="4440" w:type="dxa"/>
            <w:tcBorders>
              <w:left w:val="single" w:sz="6" w:space="0" w:color="000000"/>
              <w:bottom w:val="single" w:sz="6" w:space="0" w:color="000000"/>
            </w:tcBorders>
            <w:shd w:val="clear" w:color="auto" w:fill="auto"/>
            <w:tcMar>
              <w:left w:w="20" w:type="dxa"/>
            </w:tcMar>
          </w:tcPr>
          <w:p w14:paraId="65E34DF3" w14:textId="48B5627A" w:rsidR="00675DBD" w:rsidRPr="000D5D29" w:rsidRDefault="00675DBD" w:rsidP="00680AFD">
            <w:pPr>
              <w:rPr>
                <w:sz w:val="20"/>
                <w:szCs w:val="20"/>
              </w:rPr>
            </w:pPr>
            <w:r w:rsidRPr="000D5D29">
              <w:rPr>
                <w:sz w:val="20"/>
                <w:szCs w:val="20"/>
              </w:rPr>
              <w:t xml:space="preserve">-skalbimui (po 5 skalbimo ciklų prie </w:t>
            </w:r>
            <w:r w:rsidR="00680AFD">
              <w:rPr>
                <w:sz w:val="20"/>
                <w:szCs w:val="20"/>
              </w:rPr>
              <w:t>4</w:t>
            </w:r>
            <w:r w:rsidRPr="000D5D29">
              <w:rPr>
                <w:sz w:val="20"/>
                <w:szCs w:val="20"/>
              </w:rPr>
              <w:t>0</w:t>
            </w:r>
            <w:r w:rsidRPr="000D5D29">
              <w:rPr>
                <w:rFonts w:ascii="Symbol" w:eastAsia="Symbol" w:hAnsi="Symbol" w:cs="Symbol"/>
                <w:sz w:val="20"/>
                <w:szCs w:val="20"/>
              </w:rPr>
              <w:t></w:t>
            </w:r>
            <w:r w:rsidRPr="000D5D29">
              <w:rPr>
                <w:rFonts w:eastAsia="Symbol" w:cs="Symbol"/>
                <w:sz w:val="20"/>
                <w:szCs w:val="20"/>
              </w:rPr>
              <w:t>C)</w:t>
            </w:r>
          </w:p>
        </w:tc>
        <w:tc>
          <w:tcPr>
            <w:tcW w:w="2160" w:type="dxa"/>
            <w:tcBorders>
              <w:left w:val="single" w:sz="6" w:space="0" w:color="000000"/>
              <w:bottom w:val="single" w:sz="6" w:space="0" w:color="000000"/>
            </w:tcBorders>
            <w:shd w:val="clear" w:color="auto" w:fill="auto"/>
            <w:tcMar>
              <w:left w:w="20" w:type="dxa"/>
            </w:tcMar>
          </w:tcPr>
          <w:p w14:paraId="5C324FFF" w14:textId="77777777" w:rsidR="00675DBD" w:rsidRPr="000D5D29" w:rsidRDefault="00675DBD" w:rsidP="000D61ED">
            <w:pPr>
              <w:rPr>
                <w:sz w:val="20"/>
                <w:szCs w:val="20"/>
              </w:rPr>
            </w:pPr>
            <w:r w:rsidRPr="000D5D29">
              <w:rPr>
                <w:sz w:val="20"/>
                <w:szCs w:val="20"/>
              </w:rPr>
              <w:sym w:font="Symbol" w:char="F0B3"/>
            </w:r>
            <w:r w:rsidRPr="000D5D29">
              <w:rPr>
                <w:sz w:val="20"/>
                <w:szCs w:val="20"/>
              </w:rPr>
              <w:t xml:space="preserve"> 4</w:t>
            </w:r>
          </w:p>
        </w:tc>
        <w:tc>
          <w:tcPr>
            <w:tcW w:w="2550" w:type="dxa"/>
            <w:tcBorders>
              <w:left w:val="single" w:sz="6" w:space="0" w:color="000000"/>
              <w:bottom w:val="single" w:sz="6" w:space="0" w:color="000000"/>
              <w:right w:val="single" w:sz="6" w:space="0" w:color="000000"/>
            </w:tcBorders>
            <w:shd w:val="clear" w:color="auto" w:fill="auto"/>
            <w:tcMar>
              <w:left w:w="20" w:type="dxa"/>
            </w:tcMar>
          </w:tcPr>
          <w:p w14:paraId="1133D8FC" w14:textId="17D5006B" w:rsidR="00675DBD" w:rsidRPr="000D5D29" w:rsidRDefault="00675DBD" w:rsidP="00680AFD">
            <w:pPr>
              <w:rPr>
                <w:rFonts w:eastAsia="Symbol" w:cs="Symbol"/>
                <w:sz w:val="20"/>
                <w:szCs w:val="20"/>
              </w:rPr>
            </w:pPr>
            <w:r w:rsidRPr="000D5D29">
              <w:rPr>
                <w:rFonts w:eastAsia="Symbol" w:cs="Symbol"/>
                <w:sz w:val="20"/>
                <w:szCs w:val="20"/>
              </w:rPr>
              <w:t>LST EN ISO 105-C06</w:t>
            </w:r>
            <w:r w:rsidR="00680AFD">
              <w:rPr>
                <w:rFonts w:eastAsia="Symbol" w:cs="Symbol"/>
                <w:sz w:val="20"/>
                <w:szCs w:val="20"/>
              </w:rPr>
              <w:t xml:space="preserve"> </w:t>
            </w:r>
            <w:r w:rsidRPr="000D5D29">
              <w:rPr>
                <w:rFonts w:eastAsia="Symbol" w:cs="Symbol"/>
                <w:sz w:val="20"/>
                <w:szCs w:val="20"/>
              </w:rPr>
              <w:t>arba lygiavertis</w:t>
            </w:r>
          </w:p>
        </w:tc>
      </w:tr>
      <w:tr w:rsidR="00675DBD" w:rsidRPr="000B63DA" w14:paraId="2B59AB7E" w14:textId="77777777" w:rsidTr="000D61ED">
        <w:trPr>
          <w:trHeight w:val="538"/>
        </w:trPr>
        <w:tc>
          <w:tcPr>
            <w:tcW w:w="508" w:type="dxa"/>
            <w:tcBorders>
              <w:left w:val="single" w:sz="6" w:space="0" w:color="000000"/>
              <w:bottom w:val="single" w:sz="6" w:space="0" w:color="000000"/>
            </w:tcBorders>
            <w:shd w:val="clear" w:color="auto" w:fill="auto"/>
            <w:tcMar>
              <w:left w:w="20" w:type="dxa"/>
            </w:tcMar>
          </w:tcPr>
          <w:p w14:paraId="69C0D048" w14:textId="77777777" w:rsidR="00675DBD" w:rsidRPr="000B63DA" w:rsidRDefault="00675DBD" w:rsidP="000D61ED">
            <w:pPr>
              <w:jc w:val="center"/>
              <w:rPr>
                <w:b/>
                <w:sz w:val="20"/>
                <w:szCs w:val="20"/>
              </w:rPr>
            </w:pPr>
            <w:r>
              <w:rPr>
                <w:b/>
                <w:sz w:val="20"/>
                <w:szCs w:val="20"/>
              </w:rPr>
              <w:t>6.4.</w:t>
            </w:r>
          </w:p>
        </w:tc>
        <w:tc>
          <w:tcPr>
            <w:tcW w:w="4440" w:type="dxa"/>
            <w:tcBorders>
              <w:left w:val="single" w:sz="6" w:space="0" w:color="000000"/>
              <w:bottom w:val="single" w:sz="6" w:space="0" w:color="000000"/>
            </w:tcBorders>
            <w:shd w:val="clear" w:color="auto" w:fill="auto"/>
            <w:tcMar>
              <w:left w:w="20" w:type="dxa"/>
            </w:tcMar>
          </w:tcPr>
          <w:p w14:paraId="2503472E" w14:textId="77777777" w:rsidR="00675DBD" w:rsidRPr="000D5D29" w:rsidRDefault="00675DBD" w:rsidP="000D61ED">
            <w:pPr>
              <w:rPr>
                <w:sz w:val="20"/>
                <w:szCs w:val="20"/>
              </w:rPr>
            </w:pPr>
            <w:r w:rsidRPr="000D5D29">
              <w:rPr>
                <w:rFonts w:eastAsia="Symbol" w:cs="Symbol"/>
                <w:sz w:val="20"/>
                <w:szCs w:val="20"/>
              </w:rPr>
              <w:t>- prakaitui</w:t>
            </w:r>
          </w:p>
        </w:tc>
        <w:tc>
          <w:tcPr>
            <w:tcW w:w="2160" w:type="dxa"/>
            <w:tcBorders>
              <w:left w:val="single" w:sz="6" w:space="0" w:color="000000"/>
              <w:bottom w:val="single" w:sz="6" w:space="0" w:color="000000"/>
            </w:tcBorders>
            <w:shd w:val="clear" w:color="auto" w:fill="auto"/>
            <w:tcMar>
              <w:left w:w="20" w:type="dxa"/>
            </w:tcMar>
          </w:tcPr>
          <w:p w14:paraId="09CE6E34" w14:textId="77777777" w:rsidR="00675DBD" w:rsidRPr="000D5D29" w:rsidRDefault="00675DBD" w:rsidP="000D61ED">
            <w:pPr>
              <w:rPr>
                <w:sz w:val="20"/>
                <w:szCs w:val="20"/>
              </w:rPr>
            </w:pPr>
            <w:r w:rsidRPr="000D5D29">
              <w:rPr>
                <w:sz w:val="20"/>
                <w:szCs w:val="20"/>
              </w:rPr>
              <w:sym w:font="Symbol" w:char="F0B3"/>
            </w:r>
            <w:r w:rsidRPr="000D5D29">
              <w:rPr>
                <w:sz w:val="20"/>
                <w:szCs w:val="20"/>
              </w:rPr>
              <w:t xml:space="preserve"> 4</w:t>
            </w:r>
          </w:p>
        </w:tc>
        <w:tc>
          <w:tcPr>
            <w:tcW w:w="2550" w:type="dxa"/>
            <w:tcBorders>
              <w:left w:val="single" w:sz="6" w:space="0" w:color="000000"/>
              <w:bottom w:val="single" w:sz="6" w:space="0" w:color="000000"/>
              <w:right w:val="single" w:sz="6" w:space="0" w:color="000000"/>
            </w:tcBorders>
            <w:shd w:val="clear" w:color="auto" w:fill="auto"/>
            <w:tcMar>
              <w:left w:w="20" w:type="dxa"/>
            </w:tcMar>
          </w:tcPr>
          <w:p w14:paraId="4F668719" w14:textId="7E92C3DF" w:rsidR="00675DBD" w:rsidRPr="000D5D29" w:rsidRDefault="00675DBD" w:rsidP="00680AFD">
            <w:pPr>
              <w:rPr>
                <w:rFonts w:eastAsia="Symbol" w:cs="Symbol"/>
                <w:sz w:val="20"/>
                <w:szCs w:val="20"/>
              </w:rPr>
            </w:pPr>
            <w:r w:rsidRPr="000D5D29">
              <w:rPr>
                <w:rFonts w:eastAsia="Symbol" w:cs="Symbol"/>
                <w:sz w:val="20"/>
                <w:szCs w:val="20"/>
              </w:rPr>
              <w:t>LST EN ISO 105-E04</w:t>
            </w:r>
            <w:r w:rsidR="00680AFD">
              <w:rPr>
                <w:rFonts w:eastAsia="Symbol" w:cs="Symbol"/>
                <w:sz w:val="20"/>
                <w:szCs w:val="20"/>
              </w:rPr>
              <w:t xml:space="preserve"> </w:t>
            </w:r>
            <w:r w:rsidRPr="000D5D29">
              <w:rPr>
                <w:rFonts w:eastAsia="Symbol" w:cs="Symbol"/>
                <w:sz w:val="20"/>
                <w:szCs w:val="20"/>
              </w:rPr>
              <w:t>arba lygiavertis</w:t>
            </w:r>
          </w:p>
        </w:tc>
      </w:tr>
      <w:tr w:rsidR="00675DBD" w:rsidRPr="000B63DA" w14:paraId="3A7D4BE9" w14:textId="77777777" w:rsidTr="000D61ED">
        <w:trPr>
          <w:trHeight w:val="538"/>
        </w:trPr>
        <w:tc>
          <w:tcPr>
            <w:tcW w:w="508" w:type="dxa"/>
            <w:tcBorders>
              <w:left w:val="single" w:sz="6" w:space="0" w:color="000000"/>
              <w:bottom w:val="single" w:sz="6" w:space="0" w:color="000000"/>
            </w:tcBorders>
            <w:shd w:val="clear" w:color="auto" w:fill="auto"/>
            <w:tcMar>
              <w:left w:w="20" w:type="dxa"/>
            </w:tcMar>
          </w:tcPr>
          <w:p w14:paraId="2A14B959" w14:textId="77777777" w:rsidR="00675DBD" w:rsidRPr="000B63DA" w:rsidRDefault="00675DBD" w:rsidP="000D61ED">
            <w:pPr>
              <w:jc w:val="center"/>
              <w:rPr>
                <w:b/>
                <w:sz w:val="20"/>
                <w:szCs w:val="20"/>
              </w:rPr>
            </w:pPr>
            <w:r>
              <w:rPr>
                <w:b/>
                <w:sz w:val="20"/>
                <w:szCs w:val="20"/>
              </w:rPr>
              <w:t>6.5.</w:t>
            </w:r>
          </w:p>
        </w:tc>
        <w:tc>
          <w:tcPr>
            <w:tcW w:w="4440" w:type="dxa"/>
            <w:tcBorders>
              <w:left w:val="single" w:sz="6" w:space="0" w:color="000000"/>
              <w:bottom w:val="single" w:sz="6" w:space="0" w:color="000000"/>
            </w:tcBorders>
            <w:shd w:val="clear" w:color="auto" w:fill="auto"/>
            <w:tcMar>
              <w:left w:w="20" w:type="dxa"/>
            </w:tcMar>
          </w:tcPr>
          <w:p w14:paraId="78174420" w14:textId="77777777" w:rsidR="00675DBD" w:rsidRPr="000D5D29" w:rsidRDefault="00675DBD" w:rsidP="000D61ED">
            <w:r w:rsidRPr="000D5D29">
              <w:rPr>
                <w:rFonts w:eastAsia="Symbol" w:cs="Symbol"/>
                <w:sz w:val="20"/>
                <w:szCs w:val="20"/>
              </w:rPr>
              <w:t>- dirbtinei šviesai</w:t>
            </w:r>
          </w:p>
        </w:tc>
        <w:tc>
          <w:tcPr>
            <w:tcW w:w="2160" w:type="dxa"/>
            <w:tcBorders>
              <w:left w:val="single" w:sz="6" w:space="0" w:color="000000"/>
              <w:bottom w:val="single" w:sz="6" w:space="0" w:color="000000"/>
            </w:tcBorders>
            <w:shd w:val="clear" w:color="auto" w:fill="auto"/>
            <w:tcMar>
              <w:left w:w="20" w:type="dxa"/>
            </w:tcMar>
          </w:tcPr>
          <w:p w14:paraId="2F9D73B1" w14:textId="77777777" w:rsidR="00675DBD" w:rsidRPr="000D5D29" w:rsidRDefault="00675DBD" w:rsidP="000D61ED">
            <w:pPr>
              <w:rPr>
                <w:sz w:val="20"/>
                <w:szCs w:val="20"/>
              </w:rPr>
            </w:pPr>
            <w:r w:rsidRPr="000D5D29">
              <w:rPr>
                <w:sz w:val="20"/>
                <w:szCs w:val="20"/>
              </w:rPr>
              <w:sym w:font="Symbol" w:char="F0B3"/>
            </w:r>
            <w:r w:rsidRPr="000D5D29">
              <w:rPr>
                <w:sz w:val="20"/>
                <w:szCs w:val="20"/>
              </w:rPr>
              <w:t xml:space="preserve"> 4</w:t>
            </w:r>
          </w:p>
        </w:tc>
        <w:tc>
          <w:tcPr>
            <w:tcW w:w="2550" w:type="dxa"/>
            <w:tcBorders>
              <w:left w:val="single" w:sz="6" w:space="0" w:color="000000"/>
              <w:bottom w:val="single" w:sz="6" w:space="0" w:color="000000"/>
              <w:right w:val="single" w:sz="6" w:space="0" w:color="000000"/>
            </w:tcBorders>
            <w:shd w:val="clear" w:color="auto" w:fill="auto"/>
            <w:tcMar>
              <w:left w:w="20" w:type="dxa"/>
            </w:tcMar>
          </w:tcPr>
          <w:p w14:paraId="466C0EB7" w14:textId="52E26ED7" w:rsidR="00675DBD" w:rsidRPr="000D5D29" w:rsidRDefault="00675DBD" w:rsidP="00680AFD">
            <w:pPr>
              <w:rPr>
                <w:rFonts w:eastAsia="Symbol" w:cs="Symbol"/>
                <w:sz w:val="20"/>
                <w:szCs w:val="20"/>
              </w:rPr>
            </w:pPr>
            <w:r w:rsidRPr="000D5D29">
              <w:rPr>
                <w:rFonts w:eastAsia="Symbol" w:cs="Symbol"/>
                <w:sz w:val="20"/>
                <w:szCs w:val="20"/>
              </w:rPr>
              <w:t>LST EN ISO 105-B02</w:t>
            </w:r>
            <w:r w:rsidR="00680AFD">
              <w:rPr>
                <w:rFonts w:eastAsia="Symbol" w:cs="Symbol"/>
                <w:sz w:val="20"/>
                <w:szCs w:val="20"/>
              </w:rPr>
              <w:t xml:space="preserve"> </w:t>
            </w:r>
            <w:r w:rsidRPr="000D5D29">
              <w:rPr>
                <w:rFonts w:eastAsia="Symbol" w:cs="Symbol"/>
                <w:sz w:val="20"/>
                <w:szCs w:val="20"/>
              </w:rPr>
              <w:t>arba lygiavertis</w:t>
            </w:r>
          </w:p>
        </w:tc>
      </w:tr>
      <w:tr w:rsidR="00675DBD" w:rsidRPr="000B63DA" w14:paraId="12071C10" w14:textId="77777777" w:rsidTr="000D61ED">
        <w:trPr>
          <w:trHeight w:val="228"/>
        </w:trPr>
        <w:tc>
          <w:tcPr>
            <w:tcW w:w="508"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3D603C8" w14:textId="77777777" w:rsidR="00675DBD" w:rsidRPr="000B63DA" w:rsidRDefault="00675DBD" w:rsidP="000D61ED">
            <w:pPr>
              <w:jc w:val="center"/>
              <w:rPr>
                <w:rFonts w:eastAsia="Symbol" w:cs="Symbol"/>
                <w:b/>
                <w:sz w:val="20"/>
                <w:szCs w:val="20"/>
              </w:rPr>
            </w:pPr>
            <w:r>
              <w:rPr>
                <w:rFonts w:eastAsia="Symbol" w:cs="Symbol"/>
                <w:b/>
                <w:sz w:val="20"/>
                <w:szCs w:val="20"/>
              </w:rPr>
              <w:t>7</w:t>
            </w:r>
            <w:r w:rsidRPr="000B63DA">
              <w:rPr>
                <w:rFonts w:eastAsia="Symbol" w:cs="Symbol"/>
                <w:b/>
                <w:sz w:val="20"/>
                <w:szCs w:val="20"/>
              </w:rPr>
              <w:t>.</w:t>
            </w:r>
          </w:p>
        </w:tc>
        <w:tc>
          <w:tcPr>
            <w:tcW w:w="4440" w:type="dxa"/>
            <w:tcBorders>
              <w:top w:val="single" w:sz="6" w:space="0" w:color="000000"/>
              <w:left w:val="single" w:sz="4" w:space="0" w:color="000000"/>
              <w:bottom w:val="single" w:sz="6" w:space="0" w:color="000000"/>
              <w:right w:val="single" w:sz="6" w:space="0" w:color="000000"/>
            </w:tcBorders>
            <w:shd w:val="clear" w:color="auto" w:fill="auto"/>
            <w:tcMar>
              <w:left w:w="23" w:type="dxa"/>
            </w:tcMar>
          </w:tcPr>
          <w:p w14:paraId="745BFD33" w14:textId="34A51774" w:rsidR="00675DBD" w:rsidRPr="000B63DA" w:rsidRDefault="00675DBD" w:rsidP="0058503A">
            <w:pPr>
              <w:pStyle w:val="NormalWeb"/>
              <w:spacing w:after="0" w:line="240" w:lineRule="auto"/>
              <w:ind w:left="142" w:right="125"/>
              <w:rPr>
                <w:rFonts w:eastAsia="Symbol" w:cs="Symbol"/>
                <w:sz w:val="20"/>
                <w:szCs w:val="20"/>
              </w:rPr>
            </w:pPr>
            <w:r w:rsidRPr="000B63DA">
              <w:rPr>
                <w:rFonts w:eastAsia="Symbol" w:cs="Symbol"/>
                <w:sz w:val="20"/>
                <w:szCs w:val="20"/>
              </w:rPr>
              <w:t xml:space="preserve">Atsparumas pumpuravimuisi (po </w:t>
            </w:r>
            <w:r w:rsidR="000A0739">
              <w:rPr>
                <w:rFonts w:eastAsia="Symbol" w:cs="Symbol"/>
                <w:sz w:val="20"/>
                <w:szCs w:val="20"/>
              </w:rPr>
              <w:t>7000 sūkių</w:t>
            </w:r>
            <w:r w:rsidR="0058503A">
              <w:rPr>
                <w:rFonts w:eastAsia="Symbol" w:cs="Symbol"/>
                <w:sz w:val="20"/>
                <w:szCs w:val="20"/>
              </w:rPr>
              <w:t xml:space="preserve">, </w:t>
            </w:r>
            <w:proofErr w:type="spellStart"/>
            <w:r w:rsidR="0058503A" w:rsidRPr="0058503A">
              <w:rPr>
                <w:sz w:val="20"/>
                <w:szCs w:val="20"/>
              </w:rPr>
              <w:t>abrazyvas</w:t>
            </w:r>
            <w:proofErr w:type="spellEnd"/>
            <w:r w:rsidR="0058503A" w:rsidRPr="0058503A">
              <w:rPr>
                <w:sz w:val="20"/>
                <w:szCs w:val="20"/>
              </w:rPr>
              <w:t xml:space="preserve"> vilna</w:t>
            </w:r>
            <w:r w:rsidRPr="000B63DA">
              <w:rPr>
                <w:rFonts w:eastAsia="Symbol" w:cs="Symbol"/>
                <w:sz w:val="20"/>
                <w:szCs w:val="20"/>
              </w:rPr>
              <w:t>), laipsnis</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080D7CF3" w14:textId="77777777" w:rsidR="00675DBD" w:rsidRPr="000B63DA" w:rsidRDefault="00675DBD" w:rsidP="000D61ED">
            <w:pPr>
              <w:snapToGrid w:val="0"/>
              <w:rPr>
                <w:sz w:val="20"/>
                <w:szCs w:val="20"/>
              </w:rPr>
            </w:pPr>
            <w:r w:rsidRPr="000B63DA">
              <w:rPr>
                <w:sz w:val="20"/>
                <w:szCs w:val="20"/>
              </w:rPr>
              <w:sym w:font="Symbol" w:char="F0B3"/>
            </w:r>
            <w:r w:rsidRPr="000B63DA">
              <w:rPr>
                <w:sz w:val="20"/>
                <w:szCs w:val="20"/>
              </w:rPr>
              <w:t xml:space="preserve"> 4</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087F2DA7" w14:textId="4690D4DE" w:rsidR="00675DBD" w:rsidRPr="000B63DA" w:rsidRDefault="00675DBD" w:rsidP="00680AFD">
            <w:pPr>
              <w:pStyle w:val="Heading1"/>
              <w:ind w:left="0" w:firstLine="0"/>
              <w:jc w:val="left"/>
              <w:rPr>
                <w:rFonts w:eastAsia="Symbol" w:cs="Symbol"/>
                <w:b w:val="0"/>
                <w:sz w:val="20"/>
              </w:rPr>
            </w:pPr>
            <w:r w:rsidRPr="000B63DA">
              <w:rPr>
                <w:rFonts w:eastAsia="Symbol" w:cs="Symbol"/>
                <w:b w:val="0"/>
                <w:sz w:val="20"/>
              </w:rPr>
              <w:t>LST EN ISO 12945-</w:t>
            </w:r>
            <w:r w:rsidR="000A0739">
              <w:rPr>
                <w:rFonts w:eastAsia="Symbol" w:cs="Symbol"/>
                <w:b w:val="0"/>
                <w:sz w:val="20"/>
              </w:rPr>
              <w:t>2</w:t>
            </w:r>
            <w:r w:rsidR="00680AFD">
              <w:rPr>
                <w:rFonts w:eastAsia="Symbol" w:cs="Symbol"/>
                <w:b w:val="0"/>
                <w:sz w:val="20"/>
              </w:rPr>
              <w:t xml:space="preserve"> </w:t>
            </w:r>
            <w:r w:rsidRPr="000B63DA">
              <w:rPr>
                <w:rFonts w:eastAsia="Symbol" w:cs="Symbol"/>
                <w:b w:val="0"/>
                <w:sz w:val="20"/>
              </w:rPr>
              <w:t>arba lygiavertis</w:t>
            </w:r>
          </w:p>
        </w:tc>
      </w:tr>
      <w:tr w:rsidR="00675DBD" w:rsidRPr="000B63DA" w14:paraId="4136B321" w14:textId="77777777" w:rsidTr="000D61ED">
        <w:trPr>
          <w:trHeight w:val="228"/>
        </w:trPr>
        <w:tc>
          <w:tcPr>
            <w:tcW w:w="508"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35CC54B9" w14:textId="77777777" w:rsidR="00675DBD" w:rsidRPr="000B63DA" w:rsidRDefault="00675DBD" w:rsidP="000D61ED">
            <w:pPr>
              <w:jc w:val="center"/>
              <w:rPr>
                <w:rFonts w:eastAsia="Symbol" w:cs="Symbol"/>
                <w:b/>
                <w:sz w:val="20"/>
                <w:szCs w:val="20"/>
              </w:rPr>
            </w:pPr>
            <w:r>
              <w:rPr>
                <w:rFonts w:eastAsia="Symbol" w:cs="Symbol"/>
                <w:b/>
                <w:sz w:val="20"/>
                <w:szCs w:val="20"/>
              </w:rPr>
              <w:t>8</w:t>
            </w:r>
            <w:r w:rsidRPr="000B63DA">
              <w:rPr>
                <w:rFonts w:eastAsia="Symbol" w:cs="Symbol"/>
                <w:b/>
                <w:sz w:val="20"/>
                <w:szCs w:val="20"/>
              </w:rPr>
              <w:t>.</w:t>
            </w:r>
          </w:p>
        </w:tc>
        <w:tc>
          <w:tcPr>
            <w:tcW w:w="4440" w:type="dxa"/>
            <w:tcBorders>
              <w:top w:val="single" w:sz="6" w:space="0" w:color="000000"/>
              <w:left w:val="single" w:sz="4" w:space="0" w:color="000000"/>
              <w:bottom w:val="single" w:sz="6" w:space="0" w:color="000000"/>
              <w:right w:val="single" w:sz="6" w:space="0" w:color="000000"/>
            </w:tcBorders>
            <w:shd w:val="clear" w:color="auto" w:fill="auto"/>
            <w:tcMar>
              <w:left w:w="23" w:type="dxa"/>
            </w:tcMar>
          </w:tcPr>
          <w:p w14:paraId="7ADB1EE9" w14:textId="77777777" w:rsidR="00675DBD" w:rsidRPr="000B63DA" w:rsidRDefault="000A0739" w:rsidP="000D61ED">
            <w:pPr>
              <w:rPr>
                <w:rFonts w:eastAsia="Symbol" w:cs="Symbol"/>
                <w:sz w:val="20"/>
                <w:szCs w:val="20"/>
              </w:rPr>
            </w:pPr>
            <w:r>
              <w:rPr>
                <w:rFonts w:eastAsia="Symbol" w:cs="Symbol"/>
                <w:sz w:val="20"/>
                <w:szCs w:val="20"/>
              </w:rPr>
              <w:t>Atsparumas dilinimui, sūkiai</w:t>
            </w:r>
            <w:r w:rsidR="00675DBD" w:rsidRPr="000B63DA">
              <w:rPr>
                <w:rFonts w:eastAsia="Symbol" w:cs="Symbol"/>
                <w:sz w:val="20"/>
                <w:szCs w:val="20"/>
              </w:rPr>
              <w:t xml:space="preserve"> </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433DCB74" w14:textId="77777777" w:rsidR="00675DBD" w:rsidRPr="000B63DA" w:rsidRDefault="00675DBD" w:rsidP="000D61ED">
            <w:pPr>
              <w:snapToGrid w:val="0"/>
              <w:rPr>
                <w:sz w:val="20"/>
                <w:szCs w:val="20"/>
              </w:rPr>
            </w:pPr>
            <w:r w:rsidRPr="000B63DA">
              <w:rPr>
                <w:sz w:val="20"/>
                <w:szCs w:val="20"/>
              </w:rPr>
              <w:sym w:font="Symbol" w:char="F0B3"/>
            </w:r>
            <w:r w:rsidRPr="000B63DA">
              <w:rPr>
                <w:sz w:val="20"/>
                <w:szCs w:val="20"/>
              </w:rPr>
              <w:t xml:space="preserve"> </w:t>
            </w:r>
            <w:r w:rsidR="000A0739">
              <w:rPr>
                <w:sz w:val="20"/>
                <w:szCs w:val="20"/>
              </w:rPr>
              <w:t>35000</w:t>
            </w:r>
          </w:p>
          <w:p w14:paraId="34B2EFE4" w14:textId="77777777" w:rsidR="00675DBD" w:rsidRPr="000B63DA" w:rsidRDefault="00675DBD" w:rsidP="000D61ED">
            <w:pPr>
              <w:pStyle w:val="Default"/>
              <w:rPr>
                <w:sz w:val="20"/>
                <w:szCs w:val="20"/>
              </w:rPr>
            </w:pP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4FA9D3FF" w14:textId="77777777" w:rsidR="00675DBD" w:rsidRPr="000B63DA" w:rsidRDefault="00675DBD" w:rsidP="000A0739">
            <w:pPr>
              <w:rPr>
                <w:rFonts w:eastAsia="Symbol" w:cs="Symbol"/>
                <w:sz w:val="20"/>
                <w:szCs w:val="20"/>
              </w:rPr>
            </w:pPr>
            <w:r w:rsidRPr="000B63DA">
              <w:rPr>
                <w:rFonts w:eastAsia="Symbol" w:cs="Symbol"/>
                <w:sz w:val="20"/>
                <w:szCs w:val="20"/>
              </w:rPr>
              <w:t xml:space="preserve">LST EN ISO </w:t>
            </w:r>
            <w:r w:rsidR="000A0739" w:rsidRPr="000B63DA">
              <w:rPr>
                <w:rFonts w:eastAsia="Symbol" w:cs="Symbol"/>
                <w:sz w:val="20"/>
              </w:rPr>
              <w:t>1294</w:t>
            </w:r>
            <w:r w:rsidR="000A0739">
              <w:rPr>
                <w:rFonts w:eastAsia="Symbol" w:cs="Symbol"/>
                <w:sz w:val="20"/>
              </w:rPr>
              <w:t>7</w:t>
            </w:r>
            <w:r w:rsidR="000A0739" w:rsidRPr="000B63DA">
              <w:rPr>
                <w:rFonts w:eastAsia="Symbol" w:cs="Symbol"/>
                <w:sz w:val="20"/>
              </w:rPr>
              <w:t>-</w:t>
            </w:r>
            <w:r w:rsidR="000A0739" w:rsidRPr="000A0739">
              <w:rPr>
                <w:rFonts w:eastAsia="Symbol" w:cs="Symbol"/>
                <w:sz w:val="20"/>
              </w:rPr>
              <w:t>2</w:t>
            </w:r>
            <w:r w:rsidR="000A0739">
              <w:rPr>
                <w:rFonts w:eastAsia="Symbol" w:cs="Symbol"/>
                <w:b/>
                <w:sz w:val="20"/>
              </w:rPr>
              <w:t xml:space="preserve"> </w:t>
            </w:r>
            <w:r w:rsidRPr="000B63DA">
              <w:rPr>
                <w:rFonts w:eastAsia="Symbol" w:cs="Symbol"/>
                <w:sz w:val="20"/>
                <w:szCs w:val="20"/>
              </w:rPr>
              <w:t>arba lygiavertis</w:t>
            </w:r>
          </w:p>
        </w:tc>
      </w:tr>
      <w:tr w:rsidR="00675DBD" w:rsidRPr="000B63DA" w14:paraId="33824061" w14:textId="77777777" w:rsidTr="000D61ED">
        <w:trPr>
          <w:trHeight w:val="228"/>
        </w:trPr>
        <w:tc>
          <w:tcPr>
            <w:tcW w:w="508"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6A82DC7E" w14:textId="77777777" w:rsidR="00675DBD" w:rsidRPr="000B63DA" w:rsidRDefault="00675DBD" w:rsidP="000D61ED">
            <w:pPr>
              <w:jc w:val="center"/>
              <w:rPr>
                <w:rFonts w:eastAsia="Symbol" w:cs="Symbol"/>
                <w:b/>
                <w:sz w:val="20"/>
                <w:szCs w:val="20"/>
              </w:rPr>
            </w:pPr>
            <w:r>
              <w:rPr>
                <w:rFonts w:eastAsia="Symbol" w:cs="Symbol"/>
                <w:b/>
                <w:sz w:val="20"/>
                <w:szCs w:val="20"/>
              </w:rPr>
              <w:t>9</w:t>
            </w:r>
            <w:r w:rsidRPr="000B63DA">
              <w:rPr>
                <w:rFonts w:eastAsia="Symbol" w:cs="Symbol"/>
                <w:b/>
                <w:sz w:val="20"/>
                <w:szCs w:val="20"/>
              </w:rPr>
              <w:t>.</w:t>
            </w:r>
          </w:p>
        </w:tc>
        <w:tc>
          <w:tcPr>
            <w:tcW w:w="4440" w:type="dxa"/>
            <w:tcBorders>
              <w:top w:val="single" w:sz="6" w:space="0" w:color="000000"/>
              <w:left w:val="single" w:sz="4" w:space="0" w:color="000000"/>
              <w:bottom w:val="single" w:sz="6" w:space="0" w:color="000000"/>
              <w:right w:val="single" w:sz="6" w:space="0" w:color="000000"/>
            </w:tcBorders>
            <w:shd w:val="clear" w:color="auto" w:fill="auto"/>
            <w:tcMar>
              <w:left w:w="23" w:type="dxa"/>
            </w:tcMar>
          </w:tcPr>
          <w:p w14:paraId="3951B001" w14:textId="77777777" w:rsidR="00675DBD" w:rsidRPr="000B63DA" w:rsidRDefault="000A0739" w:rsidP="000D61ED">
            <w:pPr>
              <w:rPr>
                <w:rFonts w:eastAsia="Symbol" w:cs="Symbol"/>
                <w:sz w:val="20"/>
                <w:szCs w:val="20"/>
              </w:rPr>
            </w:pPr>
            <w:r>
              <w:rPr>
                <w:rFonts w:eastAsia="Symbol" w:cs="Symbol"/>
                <w:sz w:val="20"/>
                <w:szCs w:val="20"/>
              </w:rPr>
              <w:t>Bendra drėgmės transportavimo geba(OMMC), balai</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0DD9F53A" w14:textId="77777777" w:rsidR="00675DBD" w:rsidRPr="000B63DA" w:rsidRDefault="000D61ED" w:rsidP="000D61ED">
            <w:pPr>
              <w:snapToGrid w:val="0"/>
              <w:rPr>
                <w:sz w:val="20"/>
                <w:szCs w:val="20"/>
              </w:rPr>
            </w:pPr>
            <w:r w:rsidRPr="000B63DA">
              <w:rPr>
                <w:sz w:val="20"/>
                <w:szCs w:val="20"/>
              </w:rPr>
              <w:sym w:font="Symbol" w:char="F0B3"/>
            </w:r>
            <w:r w:rsidRPr="000B63DA">
              <w:rPr>
                <w:sz w:val="20"/>
                <w:szCs w:val="20"/>
              </w:rPr>
              <w:t xml:space="preserve"> 4</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DA163E5" w14:textId="77777777" w:rsidR="00675DBD" w:rsidRPr="000B63DA" w:rsidRDefault="000D61ED" w:rsidP="000D61ED">
            <w:pPr>
              <w:rPr>
                <w:rFonts w:eastAsia="Symbol" w:cs="Symbol"/>
                <w:sz w:val="20"/>
                <w:szCs w:val="20"/>
              </w:rPr>
            </w:pPr>
            <w:r>
              <w:rPr>
                <w:rFonts w:eastAsia="Symbol" w:cs="Symbol"/>
                <w:sz w:val="20"/>
                <w:szCs w:val="20"/>
              </w:rPr>
              <w:t>AATCC TM 195</w:t>
            </w:r>
            <w:r w:rsidR="00675DBD" w:rsidRPr="000B63DA">
              <w:rPr>
                <w:rFonts w:eastAsia="Symbol" w:cs="Symbol"/>
                <w:sz w:val="20"/>
                <w:szCs w:val="20"/>
              </w:rPr>
              <w:t xml:space="preserve"> arba lygiavertis</w:t>
            </w:r>
          </w:p>
        </w:tc>
      </w:tr>
      <w:tr w:rsidR="00675DBD" w:rsidRPr="000B63DA" w14:paraId="510B2F85" w14:textId="77777777" w:rsidTr="000D61ED">
        <w:trPr>
          <w:trHeight w:val="228"/>
        </w:trPr>
        <w:tc>
          <w:tcPr>
            <w:tcW w:w="508"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26EC8A34" w14:textId="77777777" w:rsidR="00675DBD" w:rsidRPr="000B63DA" w:rsidRDefault="00675DBD" w:rsidP="000D61ED">
            <w:pPr>
              <w:jc w:val="center"/>
              <w:rPr>
                <w:rFonts w:eastAsia="Symbol" w:cs="Symbol"/>
                <w:b/>
                <w:sz w:val="20"/>
                <w:szCs w:val="20"/>
              </w:rPr>
            </w:pPr>
            <w:r>
              <w:rPr>
                <w:rFonts w:eastAsia="Symbol" w:cs="Symbol"/>
                <w:b/>
                <w:sz w:val="20"/>
                <w:szCs w:val="20"/>
              </w:rPr>
              <w:t>10.</w:t>
            </w:r>
          </w:p>
        </w:tc>
        <w:tc>
          <w:tcPr>
            <w:tcW w:w="4440" w:type="dxa"/>
            <w:tcBorders>
              <w:top w:val="single" w:sz="6" w:space="0" w:color="000000"/>
              <w:left w:val="single" w:sz="4" w:space="0" w:color="000000"/>
              <w:bottom w:val="single" w:sz="6" w:space="0" w:color="000000"/>
              <w:right w:val="single" w:sz="6" w:space="0" w:color="000000"/>
            </w:tcBorders>
            <w:shd w:val="clear" w:color="auto" w:fill="auto"/>
            <w:tcMar>
              <w:left w:w="23" w:type="dxa"/>
            </w:tcMar>
          </w:tcPr>
          <w:p w14:paraId="5B7EB2DF" w14:textId="608A6B0A" w:rsidR="00675DBD" w:rsidRPr="000B63DA" w:rsidRDefault="00046D36" w:rsidP="00046D36">
            <w:pPr>
              <w:rPr>
                <w:rFonts w:eastAsia="Symbol" w:cs="Symbol"/>
                <w:sz w:val="20"/>
                <w:szCs w:val="20"/>
              </w:rPr>
            </w:pPr>
            <w:r>
              <w:rPr>
                <w:rFonts w:eastAsia="Symbol" w:cs="Symbol"/>
                <w:sz w:val="20"/>
                <w:szCs w:val="20"/>
              </w:rPr>
              <w:t>Antibakterinio</w:t>
            </w:r>
            <w:r w:rsidR="007E23A6">
              <w:rPr>
                <w:rFonts w:eastAsia="Symbol" w:cs="Symbol"/>
                <w:sz w:val="20"/>
                <w:szCs w:val="20"/>
              </w:rPr>
              <w:t xml:space="preserve"> aktyvumo </w:t>
            </w:r>
            <w:r>
              <w:rPr>
                <w:rFonts w:eastAsia="Symbol" w:cs="Symbol"/>
                <w:sz w:val="20"/>
                <w:szCs w:val="20"/>
              </w:rPr>
              <w:t>nustatymas</w:t>
            </w:r>
            <w:r w:rsidR="001C0DC9">
              <w:rPr>
                <w:rFonts w:eastAsia="Symbol" w:cs="Symbol"/>
                <w:sz w:val="20"/>
                <w:szCs w:val="20"/>
              </w:rPr>
              <w:t>*</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26A107E1" w14:textId="6E8B3DFF" w:rsidR="00675DBD" w:rsidRPr="000B63DA" w:rsidRDefault="007E23A6" w:rsidP="000A0739">
            <w:pPr>
              <w:snapToGrid w:val="0"/>
              <w:rPr>
                <w:sz w:val="20"/>
                <w:szCs w:val="20"/>
              </w:rPr>
            </w:pPr>
            <w:r>
              <w:rPr>
                <w:sz w:val="20"/>
                <w:szCs w:val="20"/>
              </w:rPr>
              <w:t>Geras efektyvumas</w:t>
            </w:r>
          </w:p>
        </w:tc>
        <w:tc>
          <w:tcPr>
            <w:tcW w:w="255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0AB807AD" w14:textId="587E2183" w:rsidR="00675DBD" w:rsidRPr="000B63DA" w:rsidRDefault="00675DBD" w:rsidP="007E23A6">
            <w:pPr>
              <w:rPr>
                <w:rFonts w:eastAsia="Symbol" w:cs="Symbol"/>
                <w:sz w:val="20"/>
                <w:szCs w:val="20"/>
              </w:rPr>
            </w:pPr>
            <w:r w:rsidRPr="000D5D29">
              <w:rPr>
                <w:bCs/>
                <w:sz w:val="20"/>
                <w:szCs w:val="20"/>
              </w:rPr>
              <w:t xml:space="preserve">LST EN ISO </w:t>
            </w:r>
            <w:r w:rsidR="007E23A6">
              <w:rPr>
                <w:bCs/>
                <w:sz w:val="20"/>
                <w:szCs w:val="20"/>
              </w:rPr>
              <w:t>20645</w:t>
            </w:r>
            <w:r w:rsidRPr="000D5D29">
              <w:rPr>
                <w:bCs/>
                <w:sz w:val="20"/>
                <w:szCs w:val="20"/>
              </w:rPr>
              <w:t xml:space="preserve"> </w:t>
            </w:r>
            <w:r w:rsidRPr="000D5D29">
              <w:rPr>
                <w:sz w:val="20"/>
                <w:szCs w:val="20"/>
              </w:rPr>
              <w:t>arba lygiavertis</w:t>
            </w:r>
          </w:p>
        </w:tc>
      </w:tr>
    </w:tbl>
    <w:p w14:paraId="097AE49A" w14:textId="77777777" w:rsidR="001C0DC9" w:rsidRDefault="001C0DC9" w:rsidP="001C0DC9">
      <w:pPr>
        <w:widowControl w:val="0"/>
        <w:ind w:firstLine="709"/>
        <w:jc w:val="both"/>
      </w:pPr>
      <w:r>
        <w:t xml:space="preserve">*Pastaba. Medžiaga turi būti apdorota permanentine antibakterine apdaila, atlaikančia 30 skalbimo ciklų. </w:t>
      </w:r>
    </w:p>
    <w:p w14:paraId="352AD995" w14:textId="77777777" w:rsidR="00675DBD" w:rsidRPr="000B63DA" w:rsidRDefault="00675DBD" w:rsidP="00675DBD">
      <w:pPr>
        <w:widowControl w:val="0"/>
        <w:ind w:firstLine="709"/>
        <w:jc w:val="both"/>
        <w:rPr>
          <w:rFonts w:eastAsia="Symbol" w:cs="Symbol"/>
        </w:rPr>
      </w:pPr>
    </w:p>
    <w:p w14:paraId="47EA01EB" w14:textId="00B624CF" w:rsidR="00675DBD" w:rsidRPr="000B63DA" w:rsidRDefault="00675DBD" w:rsidP="001C0DC9">
      <w:pPr>
        <w:pStyle w:val="TextBody"/>
        <w:rPr>
          <w:rFonts w:eastAsia="Symbol" w:cs="Symbol"/>
        </w:rPr>
      </w:pPr>
      <w:r>
        <w:rPr>
          <w:rFonts w:eastAsia="Symbol" w:cs="Symbol"/>
        </w:rPr>
        <w:t>4.2.</w:t>
      </w:r>
      <w:r w:rsidR="000501DC">
        <w:rPr>
          <w:rFonts w:eastAsia="Symbol" w:cs="Symbol"/>
        </w:rPr>
        <w:t xml:space="preserve"> </w:t>
      </w:r>
      <w:r w:rsidRPr="000B63DA">
        <w:rPr>
          <w:rFonts w:eastAsia="Symbol" w:cs="Symbol"/>
        </w:rPr>
        <w:t>Marškinėlių trumpomis rankovėmis modelio aprašymas (1 priedas):</w:t>
      </w:r>
    </w:p>
    <w:p w14:paraId="77587793" w14:textId="1E09BF9D" w:rsidR="00675DBD" w:rsidRPr="000B63DA" w:rsidRDefault="00675DBD" w:rsidP="001C0DC9">
      <w:pPr>
        <w:pStyle w:val="TextBody"/>
        <w:rPr>
          <w:rFonts w:eastAsia="Symbol" w:cs="Symbol"/>
        </w:rPr>
      </w:pPr>
      <w:r>
        <w:rPr>
          <w:rFonts w:eastAsia="Symbol" w:cs="Symbol"/>
        </w:rPr>
        <w:t xml:space="preserve">4.2.1. </w:t>
      </w:r>
      <w:r w:rsidRPr="000B63DA">
        <w:rPr>
          <w:rFonts w:eastAsia="Symbol" w:cs="Symbol"/>
        </w:rPr>
        <w:t xml:space="preserve">marškinėliai tiesaus silueto, trumpomis statytomis </w:t>
      </w:r>
      <w:r w:rsidR="00901C9C">
        <w:rPr>
          <w:rFonts w:eastAsia="Symbol" w:cs="Symbol"/>
        </w:rPr>
        <w:t>rankovėmis</w:t>
      </w:r>
      <w:r w:rsidR="00901C9C" w:rsidRPr="002D4880">
        <w:rPr>
          <w:rFonts w:eastAsia="Symbol" w:cs="Symbol"/>
        </w:rPr>
        <w:t>.</w:t>
      </w:r>
      <w:r w:rsidR="002D4880" w:rsidRPr="002D4880">
        <w:t xml:space="preserve"> Marškinėlių šonų, rankovių, pečių siūlės atliktos 2- jų adatų </w:t>
      </w:r>
      <w:proofErr w:type="spellStart"/>
      <w:r w:rsidR="002D4880" w:rsidRPr="002D4880">
        <w:t>overloko</w:t>
      </w:r>
      <w:proofErr w:type="spellEnd"/>
      <w:r w:rsidR="002D4880" w:rsidRPr="002D4880">
        <w:t xml:space="preserve"> siuvimo mašina, o rankovių įsiuvimo ir pečių siūlės dar ir 2-jų adatų </w:t>
      </w:r>
      <w:proofErr w:type="spellStart"/>
      <w:r w:rsidR="002D4880" w:rsidRPr="002D4880">
        <w:t>plokščiasiūle</w:t>
      </w:r>
      <w:proofErr w:type="spellEnd"/>
      <w:r w:rsidR="002D4880" w:rsidRPr="002D4880">
        <w:t xml:space="preserve"> siuvimo mašina. Į pečių siūlę įsiūta prilaikomoji juostelė. </w:t>
      </w:r>
      <w:r w:rsidR="002D4880" w:rsidRPr="002D4880">
        <w:rPr>
          <w:rFonts w:eastAsia="Symbol" w:cs="Symbol"/>
        </w:rPr>
        <w:t xml:space="preserve">Palenkimo siūlės atliktos </w:t>
      </w:r>
      <w:proofErr w:type="spellStart"/>
      <w:r w:rsidR="002D4880" w:rsidRPr="002D4880">
        <w:rPr>
          <w:rFonts w:eastAsia="Symbol" w:cs="Symbol"/>
        </w:rPr>
        <w:t>plokščiasiūle</w:t>
      </w:r>
      <w:proofErr w:type="spellEnd"/>
      <w:r w:rsidR="002D4880" w:rsidRPr="002D4880">
        <w:rPr>
          <w:rFonts w:eastAsia="Symbol" w:cs="Symbol"/>
        </w:rPr>
        <w:t xml:space="preserve"> siuvimo mašina</w:t>
      </w:r>
      <w:r w:rsidR="002D4880">
        <w:rPr>
          <w:rFonts w:eastAsia="Symbol" w:cs="Symbol"/>
        </w:rPr>
        <w:t>.</w:t>
      </w:r>
    </w:p>
    <w:p w14:paraId="17F02F20" w14:textId="0090E5A3" w:rsidR="00675DBD" w:rsidRDefault="00675DBD" w:rsidP="001C0DC9">
      <w:pPr>
        <w:pStyle w:val="TextBody"/>
        <w:rPr>
          <w:rFonts w:eastAsia="Symbol" w:cs="Symbol"/>
          <w:color w:val="000000"/>
        </w:rPr>
      </w:pPr>
      <w:r>
        <w:rPr>
          <w:rFonts w:eastAsia="Symbol" w:cs="Symbol"/>
        </w:rPr>
        <w:lastRenderedPageBreak/>
        <w:t>4.2.2.</w:t>
      </w:r>
      <w:r w:rsidRPr="000B63DA">
        <w:rPr>
          <w:rFonts w:eastAsia="Symbol" w:cs="Symbol"/>
        </w:rPr>
        <w:t xml:space="preserve"> </w:t>
      </w:r>
      <w:r w:rsidRPr="000B63DA">
        <w:t xml:space="preserve">prie apvalios kaklo iškirptės prisiūtas </w:t>
      </w:r>
      <w:proofErr w:type="spellStart"/>
      <w:r w:rsidRPr="000B63DA">
        <w:t>lastikinio</w:t>
      </w:r>
      <w:proofErr w:type="spellEnd"/>
      <w:r w:rsidRPr="000B63DA">
        <w:t xml:space="preserve"> pynimo dvigubo trikotažo su </w:t>
      </w:r>
      <w:proofErr w:type="spellStart"/>
      <w:r w:rsidRPr="000B63DA">
        <w:t>elastomeriniu</w:t>
      </w:r>
      <w:proofErr w:type="spellEnd"/>
      <w:r w:rsidRPr="000B63DA">
        <w:t xml:space="preserve"> siūlu </w:t>
      </w:r>
      <w:proofErr w:type="spellStart"/>
      <w:r w:rsidRPr="000B63DA">
        <w:t>priekaklis</w:t>
      </w:r>
      <w:proofErr w:type="spellEnd"/>
      <w:r w:rsidRPr="000B63DA">
        <w:rPr>
          <w:rFonts w:eastAsia="Symbol" w:cs="Symbol"/>
          <w:color w:val="000000"/>
        </w:rPr>
        <w:t>, jo plotis yra 2,0 ± 0,3 cm;</w:t>
      </w:r>
    </w:p>
    <w:p w14:paraId="744CA7AD" w14:textId="5724388D" w:rsidR="000D61ED" w:rsidRDefault="000D61ED" w:rsidP="001C0DC9">
      <w:pPr>
        <w:jc w:val="both"/>
        <w:rPr>
          <w:lang w:eastAsia="ar-SA"/>
        </w:rPr>
      </w:pPr>
      <w:r w:rsidRPr="000D61ED">
        <w:rPr>
          <w:rFonts w:eastAsia="Symbol" w:cs="Symbol"/>
          <w:color w:val="000000"/>
        </w:rPr>
        <w:t>4.2.3</w:t>
      </w:r>
      <w:r w:rsidR="007E23A6">
        <w:rPr>
          <w:rFonts w:eastAsia="Symbol" w:cs="Symbol"/>
          <w:color w:val="000000"/>
        </w:rPr>
        <w:t>.</w:t>
      </w:r>
      <w:r w:rsidRPr="000D61ED">
        <w:rPr>
          <w:rFonts w:eastAsia="Symbol" w:cs="Symbol"/>
          <w:color w:val="000000"/>
        </w:rPr>
        <w:t xml:space="preserve"> </w:t>
      </w:r>
      <w:r w:rsidR="00A30DD6">
        <w:rPr>
          <w:rFonts w:eastAsia="Symbol" w:cs="Symbol"/>
          <w:color w:val="000000"/>
        </w:rPr>
        <w:t>a</w:t>
      </w:r>
      <w:r>
        <w:t>nt krūtinės</w:t>
      </w:r>
      <w:r w:rsidR="007E23A6">
        <w:t>,</w:t>
      </w:r>
      <w:r>
        <w:t xml:space="preserve"> kairėje pusėje</w:t>
      </w:r>
      <w:r w:rsidR="008F4C81">
        <w:t xml:space="preserve"> </w:t>
      </w:r>
      <w:r w:rsidR="008F4C81" w:rsidRPr="007E23A6">
        <w:t>17(±0,5) cm</w:t>
      </w:r>
      <w:r w:rsidRPr="007E23A6">
        <w:t xml:space="preserve"> </w:t>
      </w:r>
      <w:r w:rsidR="008F4C81" w:rsidRPr="007E23A6">
        <w:t xml:space="preserve">nuo aukščiausio pečių siūlės taško </w:t>
      </w:r>
      <w:r>
        <w:t xml:space="preserve">ir nugaroje </w:t>
      </w:r>
      <w:r w:rsidR="008F4C81" w:rsidRPr="007E23A6">
        <w:t xml:space="preserve">15(±0,5) cm nuo </w:t>
      </w:r>
      <w:proofErr w:type="spellStart"/>
      <w:r w:rsidR="008F4C81" w:rsidRPr="007E23A6">
        <w:t>priekaklio</w:t>
      </w:r>
      <w:proofErr w:type="spellEnd"/>
      <w:r w:rsidR="008F4C81" w:rsidRPr="007E23A6">
        <w:t xml:space="preserve"> siūlės </w:t>
      </w:r>
      <w:r>
        <w:t>šviesą atspindinčiais dažai</w:t>
      </w:r>
      <w:r w:rsidR="007D7ED5">
        <w:t>s uždedami užrašai „POLICIJA“ (</w:t>
      </w:r>
      <w:r>
        <w:t>užrašo šriftas HELVETICA).</w:t>
      </w:r>
      <w:r w:rsidRPr="00CA3E54">
        <w:rPr>
          <w:lang w:eastAsia="ar-SA"/>
        </w:rPr>
        <w:t xml:space="preserve"> </w:t>
      </w:r>
      <w:r w:rsidRPr="00BB6CB9">
        <w:rPr>
          <w:lang w:eastAsia="ar-SA"/>
        </w:rPr>
        <w:t>Užraš</w:t>
      </w:r>
      <w:r>
        <w:rPr>
          <w:lang w:eastAsia="ar-SA"/>
        </w:rPr>
        <w:t>as priekyje</w:t>
      </w:r>
      <w:r w:rsidRPr="00BB6CB9">
        <w:rPr>
          <w:lang w:eastAsia="ar-SA"/>
        </w:rPr>
        <w:t xml:space="preserve"> yra </w:t>
      </w:r>
      <w:r w:rsidR="002D4880">
        <w:rPr>
          <w:lang w:eastAsia="ar-SA"/>
        </w:rPr>
        <w:t>12</w:t>
      </w:r>
      <w:r>
        <w:rPr>
          <w:lang w:eastAsia="ar-SA"/>
        </w:rPr>
        <w:t xml:space="preserve"> </w:t>
      </w:r>
      <w:r w:rsidRPr="00BB6CB9">
        <w:t>±0,</w:t>
      </w:r>
      <w:r>
        <w:t>5</w:t>
      </w:r>
      <w:r w:rsidRPr="00BB6CB9">
        <w:t xml:space="preserve"> </w:t>
      </w:r>
      <w:r>
        <w:rPr>
          <w:lang w:eastAsia="ar-SA"/>
        </w:rPr>
        <w:t>cm ilgio</w:t>
      </w:r>
      <w:r w:rsidRPr="00BB6CB9">
        <w:rPr>
          <w:lang w:eastAsia="ar-SA"/>
        </w:rPr>
        <w:t xml:space="preserve"> ir </w:t>
      </w:r>
      <w:r>
        <w:rPr>
          <w:lang w:eastAsia="ar-SA"/>
        </w:rPr>
        <w:t>2</w:t>
      </w:r>
      <w:r w:rsidRPr="00BB6CB9">
        <w:rPr>
          <w:lang w:eastAsia="ar-SA"/>
        </w:rPr>
        <w:t xml:space="preserve"> </w:t>
      </w:r>
      <w:r w:rsidRPr="00BB6CB9">
        <w:t xml:space="preserve">±0,3 </w:t>
      </w:r>
      <w:r w:rsidRPr="00BB6CB9">
        <w:rPr>
          <w:lang w:eastAsia="ar-SA"/>
        </w:rPr>
        <w:t>cm aukščio</w:t>
      </w:r>
      <w:r>
        <w:rPr>
          <w:lang w:eastAsia="ar-SA"/>
        </w:rPr>
        <w:t>, nugaroje</w:t>
      </w:r>
      <w:r w:rsidRPr="00CA3E54">
        <w:rPr>
          <w:lang w:eastAsia="ar-SA"/>
        </w:rPr>
        <w:t xml:space="preserve"> </w:t>
      </w:r>
      <w:r w:rsidRPr="00BB6CB9">
        <w:rPr>
          <w:lang w:eastAsia="ar-SA"/>
        </w:rPr>
        <w:t>yra 3</w:t>
      </w:r>
      <w:r w:rsidR="002D4880">
        <w:rPr>
          <w:lang w:eastAsia="ar-SA"/>
        </w:rPr>
        <w:t>0</w:t>
      </w:r>
      <w:r w:rsidRPr="00BB6CB9">
        <w:t>±0,</w:t>
      </w:r>
      <w:r>
        <w:t>5</w:t>
      </w:r>
      <w:r w:rsidRPr="00BB6CB9">
        <w:t xml:space="preserve"> </w:t>
      </w:r>
      <w:r>
        <w:rPr>
          <w:lang w:eastAsia="ar-SA"/>
        </w:rPr>
        <w:t xml:space="preserve"> cm ilgio</w:t>
      </w:r>
      <w:r w:rsidRPr="00BB6CB9">
        <w:rPr>
          <w:lang w:eastAsia="ar-SA"/>
        </w:rPr>
        <w:t xml:space="preserve"> ir </w:t>
      </w:r>
      <w:r>
        <w:rPr>
          <w:lang w:eastAsia="ar-SA"/>
        </w:rPr>
        <w:t>4</w:t>
      </w:r>
      <w:r w:rsidRPr="00BB6CB9">
        <w:t xml:space="preserve">±0,3 </w:t>
      </w:r>
      <w:r w:rsidRPr="00BB6CB9">
        <w:rPr>
          <w:lang w:eastAsia="ar-SA"/>
        </w:rPr>
        <w:t xml:space="preserve"> cm aukščio</w:t>
      </w:r>
      <w:r w:rsidR="00205299">
        <w:rPr>
          <w:lang w:eastAsia="ar-SA"/>
        </w:rPr>
        <w:t>;</w:t>
      </w:r>
    </w:p>
    <w:p w14:paraId="232663C6" w14:textId="16BF5D36" w:rsidR="002D4880" w:rsidRDefault="000D61ED" w:rsidP="002D4880">
      <w:pPr>
        <w:jc w:val="both"/>
      </w:pPr>
      <w:r w:rsidRPr="000D61ED">
        <w:rPr>
          <w:rFonts w:eastAsia="Symbol" w:cs="Symbol"/>
          <w:color w:val="000000"/>
        </w:rPr>
        <w:t>4.2.4</w:t>
      </w:r>
      <w:r w:rsidR="007E23A6">
        <w:rPr>
          <w:rFonts w:eastAsia="Symbol" w:cs="Symbol"/>
          <w:color w:val="000000"/>
        </w:rPr>
        <w:t>.</w:t>
      </w:r>
      <w:r w:rsidRPr="000D61ED">
        <w:rPr>
          <w:rFonts w:eastAsia="Symbol" w:cs="Symbol"/>
          <w:color w:val="000000"/>
        </w:rPr>
        <w:t xml:space="preserve"> </w:t>
      </w:r>
      <w:r w:rsidR="00A30DD6">
        <w:rPr>
          <w:rFonts w:eastAsia="Symbol" w:cs="Symbol"/>
          <w:color w:val="000000"/>
        </w:rPr>
        <w:t>a</w:t>
      </w:r>
      <w:r>
        <w:t>nt krūtinės</w:t>
      </w:r>
      <w:r w:rsidR="007E23A6">
        <w:t>,</w:t>
      </w:r>
      <w:r>
        <w:t xml:space="preserve"> dešinėje pusėje </w:t>
      </w:r>
      <w:r w:rsidRPr="000C1851">
        <w:t xml:space="preserve">simetriškai </w:t>
      </w:r>
      <w:r>
        <w:t xml:space="preserve">užrašui „POLICIJA“ </w:t>
      </w:r>
      <w:r w:rsidRPr="000C1851">
        <w:t xml:space="preserve">prisiūta </w:t>
      </w:r>
      <w:r w:rsidR="007E23A6">
        <w:t>10cm x 2cm</w:t>
      </w:r>
      <w:r w:rsidR="007E23A6" w:rsidRPr="00287BE4">
        <w:rPr>
          <w:color w:val="00B0F0"/>
        </w:rPr>
        <w:t xml:space="preserve"> </w:t>
      </w:r>
      <w:r w:rsidR="007E23A6" w:rsidRPr="007E23A6">
        <w:t>(±0,2</w:t>
      </w:r>
      <w:r w:rsidR="007E23A6" w:rsidRPr="007E23A6">
        <w:rPr>
          <w:rFonts w:eastAsia="Symbol" w:cs="Symbol"/>
        </w:rPr>
        <w:t>)</w:t>
      </w:r>
      <w:r w:rsidR="007E23A6" w:rsidRPr="007E23A6">
        <w:t xml:space="preserve"> </w:t>
      </w:r>
      <w:r w:rsidRPr="000F7E50">
        <w:t>"VELCRO" velti</w:t>
      </w:r>
      <w:r w:rsidRPr="002D4880">
        <w:t>nio juost</w:t>
      </w:r>
      <w:r w:rsidR="007E23A6" w:rsidRPr="002D4880">
        <w:t>a</w:t>
      </w:r>
      <w:r w:rsidRPr="002D4880">
        <w:t>, skirta</w:t>
      </w:r>
      <w:r w:rsidR="002D4880" w:rsidRPr="002D4880">
        <w:t xml:space="preserve"> pavardės juostelės tvirtinimui. Prisiuvimo siūlės </w:t>
      </w:r>
      <w:r w:rsidR="002D4880">
        <w:t>atstumas nuo krašto 0,2-0,3 cm;</w:t>
      </w:r>
    </w:p>
    <w:p w14:paraId="406D95F3" w14:textId="3E046F37" w:rsidR="000D61ED" w:rsidRDefault="000D61ED" w:rsidP="001C0DC9">
      <w:pPr>
        <w:jc w:val="both"/>
      </w:pPr>
      <w:r>
        <w:rPr>
          <w:rFonts w:eastAsia="Symbol" w:cs="Symbol"/>
          <w:color w:val="000000"/>
        </w:rPr>
        <w:t>4.2.5</w:t>
      </w:r>
      <w:r w:rsidR="007E23A6">
        <w:rPr>
          <w:rFonts w:eastAsia="Symbol" w:cs="Symbol"/>
          <w:color w:val="000000"/>
        </w:rPr>
        <w:t>.</w:t>
      </w:r>
      <w:r w:rsidR="00A30DD6">
        <w:rPr>
          <w:rFonts w:eastAsia="Symbol" w:cs="Symbol"/>
          <w:color w:val="000000"/>
        </w:rPr>
        <w:t xml:space="preserve"> t</w:t>
      </w:r>
      <w:r w:rsidR="007D7ED5">
        <w:rPr>
          <w:rFonts w:eastAsia="Symbol" w:cs="Symbol"/>
          <w:color w:val="000000"/>
        </w:rPr>
        <w:t xml:space="preserve">arp pavardės </w:t>
      </w:r>
      <w:r w:rsidR="00901C9C" w:rsidRPr="007E23A6">
        <w:rPr>
          <w:rFonts w:eastAsia="Symbol" w:cs="Symbol"/>
        </w:rPr>
        <w:t>juostelės</w:t>
      </w:r>
      <w:r w:rsidR="00901C9C">
        <w:rPr>
          <w:rFonts w:eastAsia="Symbol" w:cs="Symbol"/>
          <w:color w:val="000000"/>
        </w:rPr>
        <w:t xml:space="preserve"> </w:t>
      </w:r>
      <w:r w:rsidR="007D7ED5">
        <w:rPr>
          <w:rFonts w:eastAsia="Symbol" w:cs="Symbol"/>
          <w:color w:val="000000"/>
        </w:rPr>
        <w:t>ir policijos užrašo</w:t>
      </w:r>
      <w:r>
        <w:rPr>
          <w:rFonts w:eastAsia="Symbol" w:cs="Symbol"/>
          <w:color w:val="000000"/>
        </w:rPr>
        <w:t>, krūtinės centre</w:t>
      </w:r>
      <w:r w:rsidR="00205299">
        <w:rPr>
          <w:rFonts w:eastAsia="Symbol" w:cs="Symbol"/>
          <w:color w:val="000000"/>
        </w:rPr>
        <w:t>, prisiuvama 9</w:t>
      </w:r>
      <w:r w:rsidR="00287BE4" w:rsidRPr="007E23A6">
        <w:rPr>
          <w:rFonts w:eastAsia="Symbol" w:cs="Symbol"/>
        </w:rPr>
        <w:t>cm</w:t>
      </w:r>
      <w:r w:rsidR="007E23A6">
        <w:rPr>
          <w:rFonts w:eastAsia="Symbol" w:cs="Symbol"/>
        </w:rPr>
        <w:t xml:space="preserve"> </w:t>
      </w:r>
      <w:r w:rsidR="00205299" w:rsidRPr="007E23A6">
        <w:rPr>
          <w:rFonts w:eastAsia="Symbol" w:cs="Symbol"/>
        </w:rPr>
        <w:t>x</w:t>
      </w:r>
      <w:r w:rsidR="007E23A6">
        <w:rPr>
          <w:rFonts w:eastAsia="Symbol" w:cs="Symbol"/>
        </w:rPr>
        <w:t xml:space="preserve"> </w:t>
      </w:r>
      <w:r w:rsidR="00205299" w:rsidRPr="007E23A6">
        <w:rPr>
          <w:rFonts w:eastAsia="Symbol" w:cs="Symbol"/>
        </w:rPr>
        <w:t>5</w:t>
      </w:r>
      <w:r w:rsidR="00287BE4" w:rsidRPr="007E23A6">
        <w:rPr>
          <w:rFonts w:eastAsia="Symbol" w:cs="Symbol"/>
        </w:rPr>
        <w:t>cm</w:t>
      </w:r>
      <w:r w:rsidR="007E23A6">
        <w:rPr>
          <w:rFonts w:eastAsia="Symbol" w:cs="Symbol"/>
          <w:color w:val="00B0F0"/>
        </w:rPr>
        <w:t xml:space="preserve"> </w:t>
      </w:r>
      <w:r w:rsidR="007E23A6" w:rsidRPr="007E23A6">
        <w:rPr>
          <w:rFonts w:eastAsia="Symbol" w:cs="Symbol"/>
        </w:rPr>
        <w:t>(</w:t>
      </w:r>
      <w:r w:rsidR="00901C9C" w:rsidRPr="007E23A6">
        <w:rPr>
          <w:rFonts w:eastAsia="Symbol" w:cs="Symbol"/>
        </w:rPr>
        <w:t xml:space="preserve"> </w:t>
      </w:r>
      <w:r w:rsidR="00DB5BDD" w:rsidRPr="007E23A6">
        <w:t>±0,2</w:t>
      </w:r>
      <w:r w:rsidR="007E23A6" w:rsidRPr="007E23A6">
        <w:t>)</w:t>
      </w:r>
      <w:r w:rsidR="00205299" w:rsidRPr="007E23A6">
        <w:rPr>
          <w:rFonts w:eastAsia="Symbol" w:cs="Symbol"/>
        </w:rPr>
        <w:t xml:space="preserve"> </w:t>
      </w:r>
      <w:r w:rsidR="00EA3307" w:rsidRPr="000F7E50">
        <w:t xml:space="preserve">"VELCRO" </w:t>
      </w:r>
      <w:r w:rsidR="00205299">
        <w:rPr>
          <w:rFonts w:eastAsia="Symbol" w:cs="Symbol"/>
          <w:color w:val="000000"/>
        </w:rPr>
        <w:t xml:space="preserve"> juostos minkštoji dalis, prie kurios bus tvirtinama mova;</w:t>
      </w:r>
    </w:p>
    <w:p w14:paraId="471E603F" w14:textId="11E4B85B" w:rsidR="00205299" w:rsidRDefault="000227EA" w:rsidP="001C0DC9">
      <w:pPr>
        <w:pStyle w:val="ListParagraph"/>
        <w:ind w:left="0"/>
        <w:jc w:val="both"/>
        <w:rPr>
          <w:b/>
        </w:rPr>
      </w:pPr>
      <w:r>
        <w:t xml:space="preserve">4.2.6. </w:t>
      </w:r>
      <w:r w:rsidR="00A30DD6">
        <w:t>a</w:t>
      </w:r>
      <w:r>
        <w:t>nt kairės rankovės</w:t>
      </w:r>
      <w:r w:rsidRPr="007E23A6">
        <w:t xml:space="preserve">, </w:t>
      </w:r>
      <w:r w:rsidR="00DB5BDD" w:rsidRPr="007E23A6">
        <w:t>per vidurį</w:t>
      </w:r>
      <w:r w:rsidRPr="007E23A6">
        <w:t xml:space="preserve">,  </w:t>
      </w:r>
      <w:r w:rsidR="002D67F3">
        <w:t>2</w:t>
      </w:r>
      <w:r w:rsidR="000D61ED" w:rsidRPr="00BB6CB9">
        <w:t>±0,</w:t>
      </w:r>
      <w:r w:rsidR="000D61ED">
        <w:t>5</w:t>
      </w:r>
      <w:r w:rsidR="000D61ED" w:rsidRPr="00BB6CB9">
        <w:t xml:space="preserve"> </w:t>
      </w:r>
      <w:r w:rsidR="000D61ED">
        <w:t>cm atstumu nuo rankovės įsiuvimo siūlės viršaus prisiuvama</w:t>
      </w:r>
      <w:r w:rsidR="002D67F3">
        <w:t xml:space="preserve"> vėliavėlė</w:t>
      </w:r>
      <w:r w:rsidR="00D65A42">
        <w:t xml:space="preserve"> (3,2cm x5,5cm (+/-0,1 cm)</w:t>
      </w:r>
      <w:r w:rsidR="002D67F3">
        <w:t xml:space="preserve">, 1 cm žemiau </w:t>
      </w:r>
      <w:r w:rsidR="00A10B87">
        <w:t xml:space="preserve">- </w:t>
      </w:r>
      <w:r w:rsidR="000D61ED">
        <w:t xml:space="preserve">policijos antsiuvas, ant dešinės – </w:t>
      </w:r>
      <w:r w:rsidR="002D67F3">
        <w:t xml:space="preserve">žemiau vėliavėlės </w:t>
      </w:r>
      <w:r w:rsidR="000D61ED">
        <w:t>pavaldumo antsiuvas</w:t>
      </w:r>
      <w:r>
        <w:t>.</w:t>
      </w:r>
      <w:r w:rsidR="000D61ED">
        <w:t xml:space="preserve"> Antsiuvai turi būti prisiūti simetriškai. </w:t>
      </w:r>
      <w:r w:rsidR="000D61ED" w:rsidRPr="00455489">
        <w:rPr>
          <w:b/>
        </w:rPr>
        <w:t>Pavaldumo ir policijos</w:t>
      </w:r>
      <w:r w:rsidR="002D67F3">
        <w:rPr>
          <w:b/>
        </w:rPr>
        <w:t>, vėliavėlės</w:t>
      </w:r>
      <w:r w:rsidR="000D61ED" w:rsidRPr="00455489">
        <w:rPr>
          <w:b/>
        </w:rPr>
        <w:t xml:space="preserve"> antsiuvai turi būti įsk</w:t>
      </w:r>
      <w:r w:rsidR="00205299">
        <w:rPr>
          <w:b/>
        </w:rPr>
        <w:t>aičiuoti  į bendrą prekės kainą;</w:t>
      </w:r>
    </w:p>
    <w:p w14:paraId="735F29F9" w14:textId="6AE298F2" w:rsidR="00675DBD" w:rsidRPr="000B63DA" w:rsidRDefault="00205299" w:rsidP="001C0DC9">
      <w:pPr>
        <w:pStyle w:val="TextBody"/>
        <w:rPr>
          <w:rFonts w:eastAsia="Symbol" w:cs="Symbol"/>
        </w:rPr>
      </w:pPr>
      <w:r>
        <w:rPr>
          <w:rFonts w:eastAsia="Symbol" w:cs="Symbol"/>
          <w:color w:val="000000"/>
        </w:rPr>
        <w:t>4.2.7.</w:t>
      </w:r>
      <w:r w:rsidR="00675DBD">
        <w:rPr>
          <w:rFonts w:eastAsia="Symbol" w:cs="Symbol"/>
          <w:color w:val="000000"/>
        </w:rPr>
        <w:t>moteriškų marškinėlių konstrukcija skiriasi nuo vy</w:t>
      </w:r>
      <w:r w:rsidR="00EA3307">
        <w:rPr>
          <w:rFonts w:eastAsia="Symbol" w:cs="Symbol"/>
          <w:color w:val="000000"/>
        </w:rPr>
        <w:t>riškų marškinėlių konstrukcijos.</w:t>
      </w:r>
    </w:p>
    <w:p w14:paraId="5EA7D2DD" w14:textId="4E16A7CA" w:rsidR="00675DBD" w:rsidRDefault="00675DBD" w:rsidP="001C0DC9">
      <w:pPr>
        <w:pStyle w:val="TextBody"/>
        <w:rPr>
          <w:rFonts w:eastAsia="Symbol" w:cs="Symbol"/>
        </w:rPr>
      </w:pPr>
      <w:bookmarkStart w:id="0" w:name="_GoBack"/>
      <w:bookmarkEnd w:id="0"/>
    </w:p>
    <w:p w14:paraId="3E4212FF" w14:textId="0B1DC3C0" w:rsidR="00675DBD" w:rsidRDefault="002D67F3" w:rsidP="00675DBD">
      <w:pPr>
        <w:pStyle w:val="TextBody"/>
        <w:jc w:val="center"/>
        <w:rPr>
          <w:rFonts w:eastAsia="Symbol" w:cs="Symbol"/>
          <w:b/>
        </w:rPr>
      </w:pPr>
      <w:r>
        <w:rPr>
          <w:rFonts w:eastAsia="Symbol" w:cs="Symbol"/>
          <w:b/>
        </w:rPr>
        <w:t>5</w:t>
      </w:r>
      <w:r w:rsidR="00675DBD">
        <w:rPr>
          <w:rFonts w:eastAsia="Symbol" w:cs="Symbol"/>
          <w:b/>
        </w:rPr>
        <w:t xml:space="preserve">. TECHNINIAI REIKALAVIMAI </w:t>
      </w:r>
      <w:r w:rsidR="00675DBD" w:rsidRPr="00B808E9">
        <w:rPr>
          <w:rFonts w:eastAsia="Symbol" w:cs="Symbol"/>
          <w:b/>
        </w:rPr>
        <w:t>ŠILTI</w:t>
      </w:r>
      <w:r w:rsidR="00675DBD">
        <w:rPr>
          <w:rFonts w:eastAsia="Symbol" w:cs="Symbol"/>
          <w:b/>
        </w:rPr>
        <w:t>EMS</w:t>
      </w:r>
      <w:r w:rsidR="00675DBD" w:rsidRPr="00B808E9">
        <w:rPr>
          <w:rFonts w:eastAsia="Symbol" w:cs="Symbol"/>
          <w:b/>
        </w:rPr>
        <w:t xml:space="preserve"> APATINIA</w:t>
      </w:r>
      <w:r w:rsidR="00675DBD">
        <w:rPr>
          <w:rFonts w:eastAsia="Symbol" w:cs="Symbol"/>
          <w:b/>
        </w:rPr>
        <w:t>MS</w:t>
      </w:r>
      <w:r w:rsidR="00675DBD" w:rsidRPr="00B808E9">
        <w:rPr>
          <w:rFonts w:eastAsia="Symbol" w:cs="Symbol"/>
          <w:b/>
        </w:rPr>
        <w:t xml:space="preserve"> DRABUŽIA</w:t>
      </w:r>
      <w:r w:rsidR="00675DBD">
        <w:rPr>
          <w:rFonts w:eastAsia="Symbol" w:cs="Symbol"/>
          <w:b/>
        </w:rPr>
        <w:t>MS</w:t>
      </w:r>
    </w:p>
    <w:p w14:paraId="07DF8965" w14:textId="77777777" w:rsidR="00675DBD" w:rsidRPr="00B808E9" w:rsidRDefault="00675DBD" w:rsidP="00675DBD">
      <w:pPr>
        <w:pStyle w:val="TextBody"/>
        <w:jc w:val="center"/>
        <w:rPr>
          <w:rFonts w:eastAsia="Symbol" w:cs="Symbol"/>
          <w:b/>
        </w:rPr>
      </w:pPr>
    </w:p>
    <w:p w14:paraId="25A6A97B" w14:textId="306CA03C" w:rsidR="00675DBD" w:rsidRPr="00B808E9" w:rsidRDefault="002D67F3" w:rsidP="001C0DC9">
      <w:pPr>
        <w:pStyle w:val="TextBody"/>
        <w:tabs>
          <w:tab w:val="left" w:pos="-3480"/>
        </w:tabs>
        <w:rPr>
          <w:rFonts w:eastAsia="Symbol" w:cs="Symbol"/>
        </w:rPr>
      </w:pPr>
      <w:r>
        <w:rPr>
          <w:rFonts w:eastAsia="Symbol" w:cs="Symbol"/>
          <w:b/>
        </w:rPr>
        <w:t>5</w:t>
      </w:r>
      <w:r w:rsidR="00675DBD">
        <w:rPr>
          <w:rFonts w:eastAsia="Symbol" w:cs="Symbol"/>
          <w:b/>
        </w:rPr>
        <w:t xml:space="preserve">.1. </w:t>
      </w:r>
      <w:r w:rsidR="00675DBD">
        <w:rPr>
          <w:rFonts w:eastAsia="Symbol" w:cs="Symbol"/>
        </w:rPr>
        <w:t>Š</w:t>
      </w:r>
      <w:r w:rsidR="00675DBD" w:rsidRPr="00B808E9">
        <w:rPr>
          <w:rFonts w:eastAsia="Symbol" w:cs="Symbol"/>
        </w:rPr>
        <w:t xml:space="preserve">ilti apatiniai drabužiai, pasiūti iš trikotažinės medžiagos, kurios techninės charakteristikos pateiktos </w:t>
      </w:r>
      <w:r>
        <w:rPr>
          <w:rFonts w:eastAsia="Symbol" w:cs="Symbol"/>
        </w:rPr>
        <w:t>4</w:t>
      </w:r>
      <w:r w:rsidR="00675DBD" w:rsidRPr="00B808E9">
        <w:rPr>
          <w:rFonts w:eastAsia="Symbol" w:cs="Symbol"/>
        </w:rPr>
        <w:t xml:space="preserve"> lentelėje.</w:t>
      </w:r>
    </w:p>
    <w:p w14:paraId="05C09998" w14:textId="77777777" w:rsidR="00675DBD" w:rsidRPr="000B63DA" w:rsidRDefault="00675DBD" w:rsidP="00675DBD">
      <w:pPr>
        <w:widowControl w:val="0"/>
        <w:ind w:firstLine="709"/>
        <w:jc w:val="both"/>
        <w:rPr>
          <w:rFonts w:eastAsia="Symbol" w:cs="Symbol"/>
        </w:rPr>
      </w:pPr>
    </w:p>
    <w:p w14:paraId="48D121C1" w14:textId="1C2EEB0C" w:rsidR="00675DBD" w:rsidRPr="000B63DA" w:rsidRDefault="002D67F3" w:rsidP="00675DBD">
      <w:pPr>
        <w:ind w:left="6480" w:firstLine="1296"/>
        <w:jc w:val="right"/>
        <w:rPr>
          <w:rFonts w:eastAsia="Symbol" w:cs="Symbol"/>
          <w:b/>
          <w:sz w:val="20"/>
        </w:rPr>
      </w:pPr>
      <w:r>
        <w:rPr>
          <w:rFonts w:eastAsia="Symbol" w:cs="Symbol"/>
        </w:rPr>
        <w:t>4</w:t>
      </w:r>
      <w:r w:rsidR="00675DBD" w:rsidRPr="000B63DA">
        <w:rPr>
          <w:rFonts w:eastAsia="Symbol" w:cs="Symbol"/>
        </w:rPr>
        <w:t xml:space="preserve"> lentelė</w:t>
      </w:r>
    </w:p>
    <w:p w14:paraId="1A08B22C" w14:textId="77777777" w:rsidR="00675DBD" w:rsidRPr="000B63DA" w:rsidRDefault="00675DBD" w:rsidP="00675DBD">
      <w:pPr>
        <w:jc w:val="center"/>
        <w:rPr>
          <w:rFonts w:eastAsia="Symbol" w:cs="Symbol"/>
          <w:b/>
          <w:sz w:val="20"/>
        </w:rPr>
      </w:pPr>
      <w:r w:rsidRPr="000B63DA">
        <w:rPr>
          <w:rFonts w:eastAsia="Symbol" w:cs="Symbol"/>
          <w:b/>
          <w:sz w:val="20"/>
        </w:rPr>
        <w:t xml:space="preserve">TRIKOTAŽINĖS MEDŽIAGOS ŠILTIEMS APATINIAMS DRABUŽIAMS </w:t>
      </w:r>
    </w:p>
    <w:p w14:paraId="5AA7F948" w14:textId="636A4795" w:rsidR="00675DBD" w:rsidRPr="000B63DA" w:rsidRDefault="00675DBD" w:rsidP="00675DBD">
      <w:pPr>
        <w:jc w:val="center"/>
        <w:rPr>
          <w:rFonts w:eastAsia="Symbol" w:cs="Symbol"/>
        </w:rPr>
      </w:pPr>
      <w:r w:rsidRPr="000B63DA">
        <w:rPr>
          <w:rFonts w:eastAsia="Symbol" w:cs="Symbol"/>
          <w:b/>
          <w:sz w:val="20"/>
        </w:rPr>
        <w:t xml:space="preserve">TECHNINĖS CHARAKTERISTIKOS </w:t>
      </w:r>
    </w:p>
    <w:p w14:paraId="79131AF1" w14:textId="77777777" w:rsidR="00675DBD" w:rsidRPr="000B63DA" w:rsidRDefault="00675DBD" w:rsidP="00675DBD">
      <w:pPr>
        <w:rPr>
          <w:rFonts w:eastAsia="Symbol" w:cs="Symbol"/>
          <w:b/>
          <w:sz w:val="20"/>
          <w:szCs w:val="20"/>
        </w:rPr>
      </w:pPr>
      <w:r w:rsidRPr="000B63DA">
        <w:rPr>
          <w:rFonts w:eastAsia="Symbol" w:cs="Symbol"/>
        </w:rPr>
        <w:tab/>
      </w:r>
      <w:r w:rsidRPr="000B63DA">
        <w:rPr>
          <w:rFonts w:eastAsia="Symbol" w:cs="Symbol"/>
        </w:rPr>
        <w:tab/>
      </w:r>
      <w:r w:rsidRPr="000B63DA">
        <w:rPr>
          <w:rFonts w:eastAsia="Symbol" w:cs="Symbol"/>
        </w:rPr>
        <w:tab/>
      </w:r>
      <w:r w:rsidRPr="000B63DA">
        <w:rPr>
          <w:rFonts w:eastAsia="Symbol" w:cs="Symbol"/>
        </w:rPr>
        <w:tab/>
      </w:r>
      <w:r w:rsidRPr="000B63DA">
        <w:rPr>
          <w:rFonts w:eastAsia="Symbol" w:cs="Symbol"/>
        </w:rPr>
        <w:tab/>
      </w:r>
      <w:r w:rsidRPr="000B63DA">
        <w:rPr>
          <w:rFonts w:eastAsia="Symbol" w:cs="Symbol"/>
        </w:rPr>
        <w:tab/>
      </w:r>
    </w:p>
    <w:tbl>
      <w:tblPr>
        <w:tblW w:w="9658" w:type="dxa"/>
        <w:tblInd w:w="-14" w:type="dxa"/>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748"/>
        <w:gridCol w:w="4320"/>
        <w:gridCol w:w="2160"/>
        <w:gridCol w:w="2430"/>
      </w:tblGrid>
      <w:tr w:rsidR="00675DBD" w:rsidRPr="000B63DA" w14:paraId="7F609289" w14:textId="77777777" w:rsidTr="000D61ED">
        <w:trPr>
          <w:trHeight w:val="256"/>
        </w:trPr>
        <w:tc>
          <w:tcPr>
            <w:tcW w:w="748" w:type="dxa"/>
            <w:tcBorders>
              <w:top w:val="single" w:sz="6" w:space="0" w:color="000000"/>
              <w:left w:val="single" w:sz="6" w:space="0" w:color="000000"/>
              <w:bottom w:val="single" w:sz="6" w:space="0" w:color="000000"/>
            </w:tcBorders>
            <w:shd w:val="clear" w:color="auto" w:fill="auto"/>
            <w:tcMar>
              <w:left w:w="20" w:type="dxa"/>
            </w:tcMar>
          </w:tcPr>
          <w:p w14:paraId="6CFD7CF2" w14:textId="77777777" w:rsidR="00675DBD" w:rsidRPr="000B63DA" w:rsidRDefault="00675DBD" w:rsidP="000D61ED">
            <w:pPr>
              <w:jc w:val="both"/>
              <w:rPr>
                <w:rFonts w:eastAsia="Symbol" w:cs="Symbol"/>
                <w:b/>
                <w:sz w:val="20"/>
                <w:szCs w:val="20"/>
              </w:rPr>
            </w:pPr>
            <w:r w:rsidRPr="000B63DA">
              <w:rPr>
                <w:rFonts w:eastAsia="Symbol" w:cs="Symbol"/>
                <w:b/>
                <w:sz w:val="20"/>
                <w:szCs w:val="20"/>
              </w:rPr>
              <w:t xml:space="preserve">Eil. Nr. </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53AF313F" w14:textId="77777777" w:rsidR="00675DBD" w:rsidRPr="000B63DA" w:rsidRDefault="00675DBD" w:rsidP="000D61ED">
            <w:pPr>
              <w:jc w:val="center"/>
              <w:rPr>
                <w:rFonts w:eastAsia="Symbol" w:cs="Symbol"/>
                <w:b/>
                <w:sz w:val="20"/>
                <w:szCs w:val="20"/>
              </w:rPr>
            </w:pPr>
            <w:r w:rsidRPr="000B63DA">
              <w:rPr>
                <w:rFonts w:eastAsia="Symbol" w:cs="Symbol"/>
                <w:b/>
                <w:sz w:val="20"/>
                <w:szCs w:val="20"/>
              </w:rPr>
              <w:t>Rodiklio pavadinimas, dimensija</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030115EE" w14:textId="77777777" w:rsidR="00675DBD" w:rsidRPr="000B63DA" w:rsidRDefault="00675DBD" w:rsidP="000D61ED">
            <w:pPr>
              <w:jc w:val="center"/>
              <w:rPr>
                <w:rFonts w:eastAsia="Symbol" w:cs="Symbol"/>
                <w:b/>
                <w:sz w:val="20"/>
                <w:szCs w:val="20"/>
              </w:rPr>
            </w:pPr>
            <w:r w:rsidRPr="000B63DA">
              <w:rPr>
                <w:rFonts w:eastAsia="Symbol" w:cs="Symbol"/>
                <w:b/>
                <w:sz w:val="20"/>
                <w:szCs w:val="20"/>
              </w:rPr>
              <w:t>Rodiklio reikšmė</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5BB30F58" w14:textId="77777777" w:rsidR="00675DBD" w:rsidRPr="000B63DA" w:rsidRDefault="00675DBD" w:rsidP="000D61ED">
            <w:pPr>
              <w:jc w:val="center"/>
              <w:rPr>
                <w:rFonts w:eastAsia="Symbol" w:cs="Symbol"/>
                <w:b/>
                <w:sz w:val="20"/>
                <w:szCs w:val="20"/>
              </w:rPr>
            </w:pPr>
            <w:r w:rsidRPr="000B63DA">
              <w:rPr>
                <w:rFonts w:eastAsia="Symbol" w:cs="Symbol"/>
                <w:b/>
                <w:sz w:val="20"/>
                <w:szCs w:val="20"/>
              </w:rPr>
              <w:t>Bandymų metodo žymuo</w:t>
            </w:r>
          </w:p>
        </w:tc>
      </w:tr>
      <w:tr w:rsidR="00675DBD" w:rsidRPr="000B63DA" w14:paraId="13F728E7" w14:textId="77777777" w:rsidTr="000D61ED">
        <w:trPr>
          <w:trHeight w:val="300"/>
        </w:trPr>
        <w:tc>
          <w:tcPr>
            <w:tcW w:w="748" w:type="dxa"/>
            <w:tcBorders>
              <w:left w:val="single" w:sz="6" w:space="0" w:color="000000"/>
              <w:bottom w:val="single" w:sz="6" w:space="0" w:color="000000"/>
            </w:tcBorders>
            <w:shd w:val="clear" w:color="auto" w:fill="auto"/>
            <w:tcMar>
              <w:left w:w="20" w:type="dxa"/>
            </w:tcMar>
          </w:tcPr>
          <w:p w14:paraId="36E2945F" w14:textId="77777777" w:rsidR="00675DBD" w:rsidRPr="000B63DA" w:rsidRDefault="00675DBD" w:rsidP="000D61ED">
            <w:pPr>
              <w:jc w:val="center"/>
              <w:rPr>
                <w:rFonts w:eastAsia="Symbol" w:cs="Symbol"/>
                <w:b/>
                <w:sz w:val="20"/>
                <w:szCs w:val="20"/>
              </w:rPr>
            </w:pPr>
            <w:r w:rsidRPr="000B63DA">
              <w:rPr>
                <w:rFonts w:eastAsia="Symbol" w:cs="Symbol"/>
                <w:b/>
                <w:sz w:val="20"/>
                <w:szCs w:val="20"/>
              </w:rPr>
              <w:t>1.</w:t>
            </w:r>
          </w:p>
        </w:tc>
        <w:tc>
          <w:tcPr>
            <w:tcW w:w="4320" w:type="dxa"/>
            <w:tcBorders>
              <w:left w:val="single" w:sz="4" w:space="0" w:color="000000"/>
              <w:bottom w:val="single" w:sz="6" w:space="0" w:color="000000"/>
            </w:tcBorders>
            <w:shd w:val="clear" w:color="auto" w:fill="auto"/>
            <w:tcMar>
              <w:left w:w="23" w:type="dxa"/>
            </w:tcMar>
          </w:tcPr>
          <w:p w14:paraId="2D62CB11" w14:textId="77777777" w:rsidR="00675DBD" w:rsidRPr="000B63DA" w:rsidRDefault="00675DBD" w:rsidP="000D61ED">
            <w:pPr>
              <w:rPr>
                <w:rFonts w:eastAsia="Symbol" w:cs="Symbol"/>
                <w:sz w:val="20"/>
                <w:szCs w:val="20"/>
              </w:rPr>
            </w:pPr>
            <w:r w:rsidRPr="000B63DA">
              <w:rPr>
                <w:rFonts w:eastAsia="Symbol" w:cs="Symbol"/>
                <w:sz w:val="20"/>
                <w:szCs w:val="20"/>
              </w:rPr>
              <w:t>Pluoštinė sudėtis, %</w:t>
            </w:r>
          </w:p>
        </w:tc>
        <w:tc>
          <w:tcPr>
            <w:tcW w:w="2160" w:type="dxa"/>
            <w:tcBorders>
              <w:left w:val="single" w:sz="6" w:space="0" w:color="000000"/>
              <w:bottom w:val="single" w:sz="6" w:space="0" w:color="000000"/>
            </w:tcBorders>
            <w:shd w:val="clear" w:color="auto" w:fill="auto"/>
            <w:tcMar>
              <w:left w:w="20" w:type="dxa"/>
            </w:tcMar>
          </w:tcPr>
          <w:p w14:paraId="42151AC0" w14:textId="77777777" w:rsidR="00675DBD" w:rsidRPr="000B63DA" w:rsidRDefault="00675DBD" w:rsidP="000D61ED">
            <w:pPr>
              <w:pStyle w:val="Header"/>
              <w:tabs>
                <w:tab w:val="clear" w:pos="4320"/>
                <w:tab w:val="clear" w:pos="8640"/>
              </w:tabs>
              <w:rPr>
                <w:sz w:val="20"/>
              </w:rPr>
            </w:pPr>
            <w:r w:rsidRPr="000B63DA">
              <w:rPr>
                <w:sz w:val="20"/>
              </w:rPr>
              <w:t xml:space="preserve">PES </w:t>
            </w:r>
            <w:r w:rsidRPr="000B63DA">
              <w:rPr>
                <w:sz w:val="20"/>
              </w:rPr>
              <w:sym w:font="Symbol" w:char="F0B3"/>
            </w:r>
            <w:r w:rsidRPr="000B63DA">
              <w:rPr>
                <w:sz w:val="20"/>
              </w:rPr>
              <w:t xml:space="preserve"> 90</w:t>
            </w:r>
          </w:p>
          <w:p w14:paraId="3EB00DD8" w14:textId="77777777" w:rsidR="00675DBD" w:rsidRPr="000B63DA" w:rsidRDefault="00675DBD" w:rsidP="000D61ED">
            <w:pPr>
              <w:pStyle w:val="Header"/>
              <w:tabs>
                <w:tab w:val="clear" w:pos="4320"/>
                <w:tab w:val="clear" w:pos="8640"/>
              </w:tabs>
              <w:rPr>
                <w:sz w:val="20"/>
              </w:rPr>
            </w:pPr>
            <w:r w:rsidRPr="000B63DA">
              <w:rPr>
                <w:sz w:val="20"/>
              </w:rPr>
              <w:t xml:space="preserve">EL </w:t>
            </w:r>
            <w:r w:rsidRPr="000B63DA">
              <w:rPr>
                <w:sz w:val="20"/>
              </w:rPr>
              <w:sym w:font="Symbol" w:char="F0B3"/>
            </w:r>
            <w:r w:rsidRPr="000B63DA">
              <w:rPr>
                <w:sz w:val="20"/>
              </w:rPr>
              <w:t xml:space="preserve"> 5</w:t>
            </w:r>
          </w:p>
        </w:tc>
        <w:tc>
          <w:tcPr>
            <w:tcW w:w="2430" w:type="dxa"/>
            <w:tcBorders>
              <w:left w:val="single" w:sz="6" w:space="0" w:color="000000"/>
              <w:bottom w:val="single" w:sz="6" w:space="0" w:color="000000"/>
              <w:right w:val="single" w:sz="6" w:space="0" w:color="000000"/>
            </w:tcBorders>
            <w:shd w:val="clear" w:color="auto" w:fill="auto"/>
            <w:tcMar>
              <w:left w:w="20" w:type="dxa"/>
            </w:tcMar>
          </w:tcPr>
          <w:p w14:paraId="030FE5FF" w14:textId="77777777" w:rsidR="00675DBD" w:rsidRPr="000B63DA" w:rsidRDefault="00675DBD" w:rsidP="000D61ED">
            <w:r w:rsidRPr="000B63DA">
              <w:rPr>
                <w:rFonts w:eastAsia="Symbol" w:cs="Symbol"/>
                <w:sz w:val="20"/>
                <w:szCs w:val="20"/>
              </w:rPr>
              <w:t>LST ISO 1833 arba lygiavertis</w:t>
            </w:r>
          </w:p>
        </w:tc>
      </w:tr>
      <w:tr w:rsidR="00675DBD" w:rsidRPr="000B63DA" w14:paraId="030187F4" w14:textId="77777777" w:rsidTr="000D61ED">
        <w:trPr>
          <w:trHeight w:val="284"/>
        </w:trPr>
        <w:tc>
          <w:tcPr>
            <w:tcW w:w="748" w:type="dxa"/>
            <w:tcBorders>
              <w:top w:val="single" w:sz="6" w:space="0" w:color="000000"/>
              <w:left w:val="single" w:sz="6" w:space="0" w:color="000000"/>
              <w:bottom w:val="single" w:sz="6" w:space="0" w:color="000000"/>
            </w:tcBorders>
            <w:shd w:val="clear" w:color="auto" w:fill="auto"/>
            <w:tcMar>
              <w:left w:w="20" w:type="dxa"/>
            </w:tcMar>
          </w:tcPr>
          <w:p w14:paraId="0BE8E16B" w14:textId="77777777" w:rsidR="00675DBD" w:rsidRPr="000B63DA" w:rsidRDefault="00675DBD" w:rsidP="000D61ED">
            <w:pPr>
              <w:jc w:val="center"/>
              <w:rPr>
                <w:rFonts w:eastAsia="Symbol" w:cs="Symbol"/>
                <w:b/>
                <w:sz w:val="20"/>
                <w:szCs w:val="20"/>
              </w:rPr>
            </w:pPr>
            <w:r w:rsidRPr="000B63DA">
              <w:rPr>
                <w:rFonts w:eastAsia="Symbol" w:cs="Symbol"/>
                <w:b/>
                <w:sz w:val="20"/>
                <w:szCs w:val="20"/>
              </w:rPr>
              <w:t>2.</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001C7288" w14:textId="77777777" w:rsidR="00675DBD" w:rsidRPr="000B63DA" w:rsidRDefault="00675DBD" w:rsidP="000D61ED">
            <w:r w:rsidRPr="000B63DA">
              <w:rPr>
                <w:rFonts w:eastAsia="Symbol" w:cs="Symbol"/>
                <w:sz w:val="20"/>
                <w:szCs w:val="20"/>
              </w:rPr>
              <w:t>Paviršinis tankis, g/m</w:t>
            </w:r>
            <w:r w:rsidRPr="000B63DA">
              <w:rPr>
                <w:rFonts w:eastAsia="Symbol" w:cs="Symbol"/>
                <w:sz w:val="20"/>
                <w:szCs w:val="20"/>
                <w:vertAlign w:val="superscript"/>
              </w:rPr>
              <w:t>2</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5E6288C5" w14:textId="77777777" w:rsidR="00675DBD" w:rsidRPr="000B63DA" w:rsidRDefault="00675DBD" w:rsidP="000D61ED">
            <w:pPr>
              <w:rPr>
                <w:sz w:val="20"/>
                <w:szCs w:val="20"/>
              </w:rPr>
            </w:pPr>
            <w:r w:rsidRPr="000B63DA">
              <w:rPr>
                <w:sz w:val="20"/>
                <w:szCs w:val="20"/>
              </w:rPr>
              <w:t xml:space="preserve">230 </w:t>
            </w:r>
            <w:r w:rsidRPr="000B63DA">
              <w:rPr>
                <w:sz w:val="20"/>
                <w:szCs w:val="20"/>
              </w:rPr>
              <w:sym w:font="Symbol" w:char="F0B1"/>
            </w:r>
            <w:r w:rsidRPr="000B63DA">
              <w:rPr>
                <w:sz w:val="20"/>
                <w:szCs w:val="20"/>
              </w:rPr>
              <w:t xml:space="preserve"> 20</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0525E4B5" w14:textId="77777777" w:rsidR="00675DBD" w:rsidRPr="000B63DA" w:rsidRDefault="00675DBD" w:rsidP="000D61ED">
            <w:pPr>
              <w:rPr>
                <w:rFonts w:eastAsia="Symbol" w:cs="Symbol"/>
                <w:sz w:val="20"/>
                <w:szCs w:val="20"/>
              </w:rPr>
            </w:pPr>
            <w:r w:rsidRPr="000B63DA">
              <w:rPr>
                <w:rFonts w:eastAsia="Symbol" w:cs="Symbol"/>
                <w:sz w:val="20"/>
                <w:szCs w:val="20"/>
              </w:rPr>
              <w:t>LST ISO 3801</w:t>
            </w:r>
            <w:r>
              <w:rPr>
                <w:rFonts w:eastAsia="Symbol" w:cs="Symbol"/>
                <w:sz w:val="20"/>
                <w:szCs w:val="20"/>
              </w:rPr>
              <w:t>:1998</w:t>
            </w:r>
            <w:r w:rsidRPr="000B63DA">
              <w:rPr>
                <w:rFonts w:eastAsia="Symbol" w:cs="Symbol"/>
                <w:sz w:val="20"/>
                <w:szCs w:val="20"/>
              </w:rPr>
              <w:t xml:space="preserve"> arba </w:t>
            </w:r>
          </w:p>
          <w:p w14:paraId="19C3AE47" w14:textId="77777777" w:rsidR="00675DBD" w:rsidRPr="000B63DA" w:rsidRDefault="00675DBD" w:rsidP="000D61ED">
            <w:pPr>
              <w:rPr>
                <w:rFonts w:eastAsia="Symbol" w:cs="Symbol"/>
                <w:sz w:val="20"/>
                <w:szCs w:val="20"/>
              </w:rPr>
            </w:pPr>
            <w:r w:rsidRPr="000B63DA">
              <w:rPr>
                <w:rFonts w:eastAsia="Symbol" w:cs="Symbol"/>
                <w:sz w:val="20"/>
                <w:szCs w:val="20"/>
              </w:rPr>
              <w:t>LST EN 12127</w:t>
            </w:r>
            <w:r>
              <w:rPr>
                <w:rFonts w:eastAsia="Symbol" w:cs="Symbol"/>
                <w:sz w:val="20"/>
                <w:szCs w:val="20"/>
              </w:rPr>
              <w:t>:2004</w:t>
            </w:r>
            <w:r w:rsidRPr="000B63DA">
              <w:rPr>
                <w:rFonts w:eastAsia="Symbol" w:cs="Symbol"/>
                <w:sz w:val="20"/>
                <w:szCs w:val="20"/>
              </w:rPr>
              <w:t xml:space="preserve"> arba lygiavertis</w:t>
            </w:r>
          </w:p>
        </w:tc>
      </w:tr>
      <w:tr w:rsidR="00675DBD" w:rsidRPr="000B63DA" w14:paraId="7161E3AE" w14:textId="77777777" w:rsidTr="000D61ED">
        <w:trPr>
          <w:trHeight w:val="306"/>
        </w:trPr>
        <w:tc>
          <w:tcPr>
            <w:tcW w:w="748" w:type="dxa"/>
            <w:tcBorders>
              <w:top w:val="single" w:sz="6" w:space="0" w:color="000000"/>
              <w:left w:val="single" w:sz="6" w:space="0" w:color="000000"/>
              <w:bottom w:val="single" w:sz="6" w:space="0" w:color="000000"/>
            </w:tcBorders>
            <w:shd w:val="clear" w:color="auto" w:fill="auto"/>
            <w:tcMar>
              <w:left w:w="20" w:type="dxa"/>
            </w:tcMar>
          </w:tcPr>
          <w:p w14:paraId="6CC94AEB" w14:textId="77777777" w:rsidR="00675DBD" w:rsidRPr="000B63DA" w:rsidRDefault="00675DBD" w:rsidP="000D61ED">
            <w:pPr>
              <w:jc w:val="center"/>
              <w:rPr>
                <w:rFonts w:eastAsia="Symbol" w:cs="Symbol"/>
                <w:b/>
                <w:sz w:val="20"/>
                <w:szCs w:val="20"/>
              </w:rPr>
            </w:pPr>
            <w:r w:rsidRPr="000B63DA">
              <w:rPr>
                <w:rFonts w:eastAsia="Symbol" w:cs="Symbol"/>
                <w:b/>
                <w:sz w:val="20"/>
                <w:szCs w:val="20"/>
              </w:rPr>
              <w:t>3.</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014C0AD2" w14:textId="77777777" w:rsidR="00675DBD" w:rsidRPr="000B63DA" w:rsidRDefault="00675DBD" w:rsidP="000D61ED">
            <w:r w:rsidRPr="000B63DA">
              <w:rPr>
                <w:rStyle w:val="CommentReference"/>
                <w:rFonts w:eastAsia="Symbol" w:cs="Symbol"/>
                <w:sz w:val="20"/>
                <w:szCs w:val="20"/>
              </w:rPr>
              <w:t xml:space="preserve">Pynimas </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5D47BEA1" w14:textId="77777777" w:rsidR="00675DBD" w:rsidRPr="000B63DA" w:rsidRDefault="00675DBD" w:rsidP="000D61ED">
            <w:pPr>
              <w:rPr>
                <w:sz w:val="20"/>
                <w:szCs w:val="20"/>
              </w:rPr>
            </w:pPr>
            <w:r w:rsidRPr="000B63DA">
              <w:rPr>
                <w:sz w:val="20"/>
                <w:szCs w:val="20"/>
              </w:rPr>
              <w:t>pūkinis</w:t>
            </w:r>
          </w:p>
          <w:p w14:paraId="24690401" w14:textId="524BDF22" w:rsidR="00675DBD" w:rsidRPr="000B63DA" w:rsidRDefault="00675DBD" w:rsidP="000D61ED">
            <w:pPr>
              <w:rPr>
                <w:sz w:val="20"/>
                <w:szCs w:val="20"/>
              </w:rPr>
            </w:pP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6BCB4D50" w14:textId="4C06E971" w:rsidR="00675DBD" w:rsidRPr="000B63DA" w:rsidRDefault="00AD03A4" w:rsidP="000D61ED">
            <w:pPr>
              <w:rPr>
                <w:rFonts w:eastAsia="Symbol" w:cs="Symbol"/>
                <w:sz w:val="20"/>
                <w:szCs w:val="20"/>
              </w:rPr>
            </w:pPr>
            <w:r w:rsidRPr="000B63DA">
              <w:rPr>
                <w:rFonts w:eastAsia="Symbol" w:cs="Symbol"/>
                <w:sz w:val="20"/>
                <w:szCs w:val="20"/>
              </w:rPr>
              <w:t>LST ISO 8388</w:t>
            </w:r>
            <w:r>
              <w:rPr>
                <w:rFonts w:eastAsia="Symbol" w:cs="Symbol"/>
                <w:sz w:val="20"/>
                <w:szCs w:val="20"/>
              </w:rPr>
              <w:t>:2004</w:t>
            </w:r>
            <w:r w:rsidRPr="000B63DA">
              <w:rPr>
                <w:rFonts w:eastAsia="Symbol" w:cs="Symbol"/>
                <w:sz w:val="20"/>
                <w:szCs w:val="20"/>
              </w:rPr>
              <w:t>, 3.2.1 punktas arba lygiavertis</w:t>
            </w:r>
          </w:p>
        </w:tc>
      </w:tr>
      <w:tr w:rsidR="00675DBD" w:rsidRPr="000B63DA" w14:paraId="369EEC10" w14:textId="77777777" w:rsidTr="000D61ED">
        <w:trPr>
          <w:trHeight w:val="260"/>
        </w:trPr>
        <w:tc>
          <w:tcPr>
            <w:tcW w:w="748" w:type="dxa"/>
            <w:tcBorders>
              <w:top w:val="single" w:sz="6" w:space="0" w:color="000000"/>
              <w:left w:val="single" w:sz="6" w:space="0" w:color="000000"/>
              <w:bottom w:val="single" w:sz="6" w:space="0" w:color="000000"/>
            </w:tcBorders>
            <w:shd w:val="clear" w:color="auto" w:fill="auto"/>
            <w:tcMar>
              <w:left w:w="20" w:type="dxa"/>
            </w:tcMar>
          </w:tcPr>
          <w:p w14:paraId="53688086" w14:textId="77777777" w:rsidR="00675DBD" w:rsidRPr="000B63DA" w:rsidRDefault="00675DBD" w:rsidP="000D61ED">
            <w:pPr>
              <w:jc w:val="center"/>
              <w:rPr>
                <w:rFonts w:eastAsia="Symbol" w:cs="Symbol"/>
                <w:b/>
                <w:sz w:val="20"/>
                <w:szCs w:val="20"/>
              </w:rPr>
            </w:pPr>
            <w:r w:rsidRPr="000B63DA">
              <w:rPr>
                <w:rFonts w:eastAsia="Symbol" w:cs="Symbol"/>
                <w:b/>
                <w:sz w:val="20"/>
                <w:szCs w:val="20"/>
              </w:rPr>
              <w:t>4.</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6B176753" w14:textId="77777777" w:rsidR="00675DBD" w:rsidRPr="000B63DA" w:rsidRDefault="00675DBD" w:rsidP="000D61ED">
            <w:r w:rsidRPr="000B63DA">
              <w:rPr>
                <w:rStyle w:val="CommentReference"/>
                <w:rFonts w:eastAsia="Symbol" w:cs="Symbol"/>
                <w:sz w:val="20"/>
                <w:szCs w:val="20"/>
              </w:rPr>
              <w:t>Mezgimo tankis (1-e cm), vnt.:</w:t>
            </w:r>
          </w:p>
          <w:p w14:paraId="7BE3C266" w14:textId="77777777" w:rsidR="00675DBD" w:rsidRPr="000B63DA" w:rsidRDefault="00675DBD" w:rsidP="000D61ED">
            <w:pPr>
              <w:jc w:val="both"/>
              <w:rPr>
                <w:rStyle w:val="CommentReference"/>
                <w:rFonts w:eastAsia="Symbol" w:cs="Symbol"/>
                <w:sz w:val="20"/>
                <w:szCs w:val="20"/>
              </w:rPr>
            </w:pPr>
            <w:r w:rsidRPr="000B63DA">
              <w:rPr>
                <w:rStyle w:val="CommentReference"/>
                <w:rFonts w:eastAsia="Symbol" w:cs="Symbol"/>
                <w:sz w:val="20"/>
                <w:szCs w:val="20"/>
              </w:rPr>
              <w:t>- kilpų stulpelių skaičius P</w:t>
            </w:r>
            <w:r w:rsidRPr="000B63DA">
              <w:rPr>
                <w:rStyle w:val="CommentReference"/>
                <w:rFonts w:eastAsia="Symbol" w:cs="Symbol"/>
                <w:sz w:val="20"/>
                <w:szCs w:val="20"/>
                <w:vertAlign w:val="subscript"/>
              </w:rPr>
              <w:t xml:space="preserve">H, </w:t>
            </w:r>
          </w:p>
          <w:p w14:paraId="6BA5CEF2" w14:textId="77777777" w:rsidR="00675DBD" w:rsidRPr="000B63DA" w:rsidRDefault="00675DBD" w:rsidP="000D61ED">
            <w:pPr>
              <w:jc w:val="both"/>
            </w:pPr>
            <w:r w:rsidRPr="000B63DA">
              <w:rPr>
                <w:rStyle w:val="CommentReference"/>
                <w:rFonts w:eastAsia="Symbol" w:cs="Symbol"/>
                <w:sz w:val="20"/>
                <w:szCs w:val="20"/>
              </w:rPr>
              <w:t>- kilpų eilučių skaičius    P</w:t>
            </w:r>
            <w:r w:rsidRPr="000B63DA">
              <w:rPr>
                <w:rStyle w:val="CommentReference"/>
                <w:rFonts w:eastAsia="Symbol" w:cs="Symbol"/>
                <w:sz w:val="20"/>
                <w:szCs w:val="20"/>
                <w:vertAlign w:val="subscript"/>
              </w:rPr>
              <w:t>V</w:t>
            </w:r>
            <w:r w:rsidRPr="000B63DA">
              <w:rPr>
                <w:rStyle w:val="CommentReference"/>
                <w:rFonts w:eastAsia="Symbol" w:cs="Symbol"/>
                <w:sz w:val="20"/>
                <w:szCs w:val="20"/>
              </w:rPr>
              <w:t xml:space="preserve"> </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5300F88C" w14:textId="77777777" w:rsidR="00675DBD" w:rsidRPr="000B63DA" w:rsidRDefault="00675DBD" w:rsidP="000D61ED">
            <w:pPr>
              <w:rPr>
                <w:sz w:val="20"/>
                <w:szCs w:val="20"/>
              </w:rPr>
            </w:pPr>
          </w:p>
          <w:p w14:paraId="674BFC95" w14:textId="77777777" w:rsidR="00675DBD" w:rsidRPr="000B63DA" w:rsidRDefault="00675DBD" w:rsidP="000D61ED">
            <w:pPr>
              <w:rPr>
                <w:sz w:val="20"/>
                <w:szCs w:val="20"/>
              </w:rPr>
            </w:pPr>
            <w:r w:rsidRPr="000B63DA">
              <w:rPr>
                <w:rStyle w:val="CommentReference"/>
                <w:sz w:val="20"/>
                <w:szCs w:val="20"/>
              </w:rPr>
              <w:t>11-13</w:t>
            </w:r>
          </w:p>
          <w:p w14:paraId="6925C548" w14:textId="77777777" w:rsidR="00675DBD" w:rsidRPr="000B63DA" w:rsidRDefault="00675DBD" w:rsidP="000D61ED">
            <w:pPr>
              <w:rPr>
                <w:sz w:val="20"/>
                <w:szCs w:val="20"/>
              </w:rPr>
            </w:pPr>
            <w:r w:rsidRPr="000B63DA">
              <w:rPr>
                <w:rStyle w:val="CommentReference"/>
                <w:sz w:val="20"/>
                <w:szCs w:val="20"/>
              </w:rPr>
              <w:t>15-17</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690E3D3C" w14:textId="77777777" w:rsidR="00675DBD" w:rsidRPr="000B63DA" w:rsidRDefault="00675DBD" w:rsidP="000D61ED">
            <w:r w:rsidRPr="000B63DA">
              <w:rPr>
                <w:rFonts w:eastAsia="Symbol" w:cs="Symbol"/>
                <w:sz w:val="20"/>
                <w:szCs w:val="20"/>
              </w:rPr>
              <w:t>LST EN 14971</w:t>
            </w:r>
            <w:r>
              <w:rPr>
                <w:rFonts w:eastAsia="Symbol" w:cs="Symbol"/>
                <w:sz w:val="20"/>
                <w:szCs w:val="20"/>
              </w:rPr>
              <w:t>:2006</w:t>
            </w:r>
            <w:r w:rsidRPr="000B63DA">
              <w:rPr>
                <w:rFonts w:eastAsia="Symbol" w:cs="Symbol"/>
                <w:sz w:val="20"/>
                <w:szCs w:val="20"/>
              </w:rPr>
              <w:t xml:space="preserve"> arba lygiavertis</w:t>
            </w:r>
          </w:p>
          <w:p w14:paraId="62501E15" w14:textId="77777777" w:rsidR="00675DBD" w:rsidRPr="000B63DA" w:rsidRDefault="00675DBD" w:rsidP="000D61ED"/>
        </w:tc>
      </w:tr>
      <w:tr w:rsidR="00675DBD" w:rsidRPr="000B63DA" w14:paraId="0D72E387" w14:textId="77777777" w:rsidTr="000D61ED">
        <w:trPr>
          <w:trHeight w:val="260"/>
        </w:trPr>
        <w:tc>
          <w:tcPr>
            <w:tcW w:w="748" w:type="dxa"/>
            <w:tcBorders>
              <w:top w:val="single" w:sz="6" w:space="0" w:color="000000"/>
              <w:left w:val="single" w:sz="6" w:space="0" w:color="000000"/>
              <w:bottom w:val="single" w:sz="6" w:space="0" w:color="000000"/>
            </w:tcBorders>
            <w:shd w:val="clear" w:color="auto" w:fill="auto"/>
            <w:tcMar>
              <w:left w:w="20" w:type="dxa"/>
            </w:tcMar>
          </w:tcPr>
          <w:p w14:paraId="09D2F2E3" w14:textId="77777777" w:rsidR="00675DBD" w:rsidRPr="000B63DA" w:rsidRDefault="00675DBD" w:rsidP="000D61ED">
            <w:pPr>
              <w:jc w:val="center"/>
              <w:rPr>
                <w:rFonts w:eastAsia="Symbol" w:cs="Symbol"/>
                <w:b/>
                <w:sz w:val="20"/>
                <w:szCs w:val="20"/>
              </w:rPr>
            </w:pPr>
            <w:r w:rsidRPr="000B63DA">
              <w:rPr>
                <w:rFonts w:eastAsia="Symbol" w:cs="Symbol"/>
                <w:b/>
                <w:sz w:val="20"/>
                <w:szCs w:val="20"/>
              </w:rPr>
              <w:t>5.</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7CBCB678" w14:textId="5C52EF65" w:rsidR="00675DBD" w:rsidRPr="000B63DA" w:rsidRDefault="00675DBD" w:rsidP="000D61ED">
            <w:pPr>
              <w:rPr>
                <w:rFonts w:eastAsia="Symbol" w:cs="Symbol"/>
                <w:sz w:val="20"/>
                <w:szCs w:val="20"/>
              </w:rPr>
            </w:pPr>
            <w:r w:rsidRPr="000B63DA">
              <w:rPr>
                <w:rFonts w:eastAsia="Symbol" w:cs="Symbol"/>
                <w:sz w:val="20"/>
                <w:szCs w:val="20"/>
              </w:rPr>
              <w:t>Matmenų pokytis išskalbus prie 40</w:t>
            </w:r>
            <w:r w:rsidRPr="000B63DA">
              <w:rPr>
                <w:rFonts w:ascii="Calibri" w:eastAsia="Symbol" w:hAnsi="Calibri" w:cs="Calibri"/>
                <w:sz w:val="20"/>
                <w:szCs w:val="20"/>
              </w:rPr>
              <w:t>°</w:t>
            </w:r>
            <w:r w:rsidRPr="000B63DA">
              <w:rPr>
                <w:rFonts w:eastAsia="Symbol" w:cs="Symbol"/>
                <w:sz w:val="20"/>
                <w:szCs w:val="20"/>
              </w:rPr>
              <w:t xml:space="preserve"> C ir išdžiovinus (skersine ir iš</w:t>
            </w:r>
            <w:r w:rsidR="003D1450">
              <w:rPr>
                <w:rFonts w:eastAsia="Symbol" w:cs="Symbol"/>
                <w:sz w:val="20"/>
                <w:szCs w:val="20"/>
              </w:rPr>
              <w:t>ilgine kryptimis), %</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6EB108C9" w14:textId="77777777" w:rsidR="00675DBD" w:rsidRPr="000B63DA" w:rsidRDefault="00675DBD" w:rsidP="000D61ED">
            <w:pPr>
              <w:rPr>
                <w:sz w:val="20"/>
                <w:szCs w:val="20"/>
              </w:rPr>
            </w:pPr>
          </w:p>
          <w:p w14:paraId="18AAF624" w14:textId="0F6EF14E" w:rsidR="00675DBD" w:rsidRPr="000B63DA" w:rsidRDefault="00675DBD" w:rsidP="003D1450">
            <w:pPr>
              <w:rPr>
                <w:sz w:val="20"/>
                <w:szCs w:val="20"/>
              </w:rPr>
            </w:pPr>
            <w:r w:rsidRPr="000B63DA">
              <w:rPr>
                <w:sz w:val="20"/>
                <w:szCs w:val="20"/>
              </w:rPr>
              <w:t xml:space="preserve"> </w:t>
            </w:r>
            <w:r w:rsidRPr="000B63DA">
              <w:rPr>
                <w:sz w:val="20"/>
              </w:rPr>
              <w:t xml:space="preserve">ne daugiau </w:t>
            </w:r>
            <w:r w:rsidRPr="000B63DA">
              <w:rPr>
                <w:sz w:val="20"/>
                <w:szCs w:val="20"/>
              </w:rPr>
              <w:t xml:space="preserve"> 5</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1B184F0" w14:textId="77777777" w:rsidR="00675DBD" w:rsidRPr="000B63DA" w:rsidRDefault="00675DBD" w:rsidP="000D61ED">
            <w:pPr>
              <w:rPr>
                <w:rFonts w:eastAsia="Symbol" w:cs="Symbol"/>
                <w:sz w:val="20"/>
                <w:szCs w:val="20"/>
              </w:rPr>
            </w:pPr>
            <w:r w:rsidRPr="000B63DA">
              <w:rPr>
                <w:rFonts w:eastAsia="Symbol" w:cs="Symbol"/>
                <w:sz w:val="20"/>
                <w:szCs w:val="20"/>
              </w:rPr>
              <w:t>LST EN ISO 5077</w:t>
            </w:r>
            <w:r>
              <w:rPr>
                <w:rFonts w:eastAsia="Symbol" w:cs="Symbol"/>
                <w:sz w:val="20"/>
                <w:szCs w:val="20"/>
              </w:rPr>
              <w:t>:2008</w:t>
            </w:r>
            <w:r w:rsidRPr="000B63DA">
              <w:rPr>
                <w:rFonts w:eastAsia="Symbol" w:cs="Symbol"/>
                <w:sz w:val="20"/>
                <w:szCs w:val="20"/>
              </w:rPr>
              <w:t xml:space="preserve"> arba lygiavertis</w:t>
            </w:r>
          </w:p>
          <w:p w14:paraId="4245DE6D" w14:textId="77777777" w:rsidR="00675DBD" w:rsidRPr="000B63DA" w:rsidRDefault="00675DBD" w:rsidP="000D61ED">
            <w:pPr>
              <w:rPr>
                <w:rFonts w:eastAsia="Symbol" w:cs="Symbol"/>
                <w:sz w:val="20"/>
                <w:szCs w:val="20"/>
              </w:rPr>
            </w:pPr>
            <w:r w:rsidRPr="000B63DA">
              <w:rPr>
                <w:rFonts w:eastAsia="Symbol" w:cs="Symbol"/>
                <w:sz w:val="20"/>
                <w:szCs w:val="20"/>
              </w:rPr>
              <w:t>(skalbimo ir džiovinimo procedūros pagal LST EN ISO 6330:</w:t>
            </w:r>
            <w:r>
              <w:rPr>
                <w:rFonts w:eastAsia="Symbol" w:cs="Symbol"/>
                <w:sz w:val="20"/>
                <w:szCs w:val="20"/>
              </w:rPr>
              <w:t>2012</w:t>
            </w:r>
            <w:r w:rsidRPr="000B63DA">
              <w:rPr>
                <w:rFonts w:eastAsia="Symbol" w:cs="Symbol"/>
                <w:sz w:val="20"/>
                <w:szCs w:val="20"/>
              </w:rPr>
              <w:t xml:space="preserve"> skalbimo procedūra – 4N, džiovinimo būdas – A)</w:t>
            </w:r>
          </w:p>
        </w:tc>
      </w:tr>
      <w:tr w:rsidR="00675DBD" w:rsidRPr="000B63DA" w14:paraId="52A2F01A" w14:textId="77777777" w:rsidTr="000D61ED">
        <w:trPr>
          <w:trHeight w:val="210"/>
        </w:trPr>
        <w:tc>
          <w:tcPr>
            <w:tcW w:w="748" w:type="dxa"/>
            <w:tcBorders>
              <w:top w:val="single" w:sz="6" w:space="0" w:color="000000"/>
              <w:left w:val="single" w:sz="6" w:space="0" w:color="000000"/>
            </w:tcBorders>
            <w:shd w:val="clear" w:color="auto" w:fill="auto"/>
            <w:tcMar>
              <w:left w:w="20" w:type="dxa"/>
            </w:tcMar>
          </w:tcPr>
          <w:p w14:paraId="0B8F630D" w14:textId="77777777" w:rsidR="00675DBD" w:rsidRPr="000B63DA" w:rsidRDefault="00675DBD" w:rsidP="000D61ED">
            <w:pPr>
              <w:jc w:val="center"/>
              <w:rPr>
                <w:rFonts w:eastAsia="Symbol" w:cs="Symbol"/>
                <w:b/>
                <w:sz w:val="20"/>
                <w:szCs w:val="20"/>
              </w:rPr>
            </w:pPr>
            <w:r w:rsidRPr="000B63DA">
              <w:rPr>
                <w:rFonts w:eastAsia="Symbol" w:cs="Symbol"/>
                <w:b/>
                <w:sz w:val="20"/>
                <w:szCs w:val="20"/>
              </w:rPr>
              <w:t>6.</w:t>
            </w:r>
          </w:p>
        </w:tc>
        <w:tc>
          <w:tcPr>
            <w:tcW w:w="4320" w:type="dxa"/>
            <w:tcBorders>
              <w:top w:val="single" w:sz="6" w:space="0" w:color="000000"/>
              <w:left w:val="single" w:sz="6" w:space="0" w:color="000000"/>
            </w:tcBorders>
            <w:shd w:val="clear" w:color="auto" w:fill="auto"/>
            <w:tcMar>
              <w:left w:w="20" w:type="dxa"/>
            </w:tcMar>
          </w:tcPr>
          <w:p w14:paraId="16D79542" w14:textId="77777777" w:rsidR="00675DBD" w:rsidRPr="000B63DA" w:rsidRDefault="00675DBD" w:rsidP="000D61ED">
            <w:pPr>
              <w:rPr>
                <w:rFonts w:eastAsia="Symbol" w:cs="Symbol"/>
                <w:sz w:val="20"/>
                <w:szCs w:val="20"/>
              </w:rPr>
            </w:pPr>
            <w:r w:rsidRPr="000B63DA">
              <w:rPr>
                <w:rFonts w:eastAsia="Symbol" w:cs="Symbol"/>
                <w:sz w:val="20"/>
                <w:szCs w:val="20"/>
              </w:rPr>
              <w:t>Nusidažymo atsparumas , balais</w:t>
            </w:r>
          </w:p>
        </w:tc>
        <w:tc>
          <w:tcPr>
            <w:tcW w:w="2160" w:type="dxa"/>
            <w:tcBorders>
              <w:top w:val="single" w:sz="6" w:space="0" w:color="000000"/>
              <w:left w:val="single" w:sz="6" w:space="0" w:color="000000"/>
            </w:tcBorders>
            <w:shd w:val="clear" w:color="auto" w:fill="auto"/>
            <w:tcMar>
              <w:left w:w="20" w:type="dxa"/>
            </w:tcMar>
          </w:tcPr>
          <w:p w14:paraId="6785CCE8" w14:textId="77777777" w:rsidR="00675DBD" w:rsidRPr="000B63DA" w:rsidRDefault="00675DBD" w:rsidP="000D61ED">
            <w:pPr>
              <w:rPr>
                <w:color w:val="FF0000"/>
                <w:sz w:val="20"/>
                <w:szCs w:val="20"/>
              </w:rPr>
            </w:pPr>
          </w:p>
        </w:tc>
        <w:tc>
          <w:tcPr>
            <w:tcW w:w="2430" w:type="dxa"/>
            <w:tcBorders>
              <w:top w:val="single" w:sz="6" w:space="0" w:color="000000"/>
              <w:left w:val="single" w:sz="6" w:space="0" w:color="000000"/>
              <w:right w:val="single" w:sz="6" w:space="0" w:color="000000"/>
            </w:tcBorders>
            <w:shd w:val="clear" w:color="auto" w:fill="auto"/>
            <w:tcMar>
              <w:left w:w="20" w:type="dxa"/>
            </w:tcMar>
          </w:tcPr>
          <w:p w14:paraId="1312C882" w14:textId="77777777" w:rsidR="00675DBD" w:rsidRPr="000B63DA" w:rsidRDefault="00675DBD" w:rsidP="000D61ED">
            <w:pPr>
              <w:snapToGrid w:val="0"/>
            </w:pPr>
          </w:p>
        </w:tc>
      </w:tr>
      <w:tr w:rsidR="00675DBD" w:rsidRPr="000B63DA" w14:paraId="758B8313" w14:textId="77777777" w:rsidTr="000D61ED">
        <w:trPr>
          <w:trHeight w:val="161"/>
        </w:trPr>
        <w:tc>
          <w:tcPr>
            <w:tcW w:w="748" w:type="dxa"/>
            <w:tcBorders>
              <w:left w:val="single" w:sz="6" w:space="0" w:color="000000"/>
            </w:tcBorders>
            <w:shd w:val="clear" w:color="auto" w:fill="auto"/>
            <w:tcMar>
              <w:left w:w="20" w:type="dxa"/>
            </w:tcMar>
          </w:tcPr>
          <w:p w14:paraId="4FE1FD38" w14:textId="77777777" w:rsidR="00675DBD" w:rsidRPr="000B63DA" w:rsidRDefault="00675DBD" w:rsidP="000D61ED">
            <w:pPr>
              <w:jc w:val="center"/>
              <w:rPr>
                <w:rFonts w:eastAsia="Symbol" w:cs="Symbol"/>
                <w:b/>
                <w:sz w:val="20"/>
                <w:szCs w:val="20"/>
              </w:rPr>
            </w:pPr>
            <w:r w:rsidRPr="000B63DA">
              <w:rPr>
                <w:rFonts w:eastAsia="Symbol" w:cs="Symbol"/>
                <w:b/>
                <w:sz w:val="20"/>
                <w:szCs w:val="20"/>
              </w:rPr>
              <w:t>6.1.</w:t>
            </w:r>
          </w:p>
        </w:tc>
        <w:tc>
          <w:tcPr>
            <w:tcW w:w="4320" w:type="dxa"/>
            <w:tcBorders>
              <w:left w:val="single" w:sz="6" w:space="0" w:color="000000"/>
            </w:tcBorders>
            <w:shd w:val="clear" w:color="auto" w:fill="auto"/>
            <w:tcMar>
              <w:left w:w="20" w:type="dxa"/>
            </w:tcMar>
          </w:tcPr>
          <w:p w14:paraId="2BBC3D23" w14:textId="77777777" w:rsidR="00675DBD" w:rsidRPr="000B63DA" w:rsidRDefault="00675DBD" w:rsidP="000D61ED">
            <w:pPr>
              <w:rPr>
                <w:rFonts w:eastAsia="Symbol" w:cs="Symbol"/>
                <w:sz w:val="20"/>
                <w:szCs w:val="20"/>
              </w:rPr>
            </w:pPr>
            <w:r w:rsidRPr="000B63DA">
              <w:rPr>
                <w:rFonts w:eastAsia="Symbol" w:cs="Symbol"/>
                <w:sz w:val="20"/>
                <w:szCs w:val="20"/>
              </w:rPr>
              <w:t>- sausai trinčiai</w:t>
            </w:r>
          </w:p>
        </w:tc>
        <w:tc>
          <w:tcPr>
            <w:tcW w:w="2160" w:type="dxa"/>
            <w:tcBorders>
              <w:left w:val="single" w:sz="6" w:space="0" w:color="000000"/>
            </w:tcBorders>
            <w:shd w:val="clear" w:color="auto" w:fill="auto"/>
            <w:tcMar>
              <w:left w:w="20" w:type="dxa"/>
            </w:tcMar>
          </w:tcPr>
          <w:p w14:paraId="6F8241DA" w14:textId="77777777" w:rsidR="00675DBD" w:rsidRPr="000B63DA" w:rsidRDefault="00675DBD" w:rsidP="000D61ED">
            <w:pPr>
              <w:rPr>
                <w:sz w:val="20"/>
                <w:szCs w:val="20"/>
              </w:rPr>
            </w:pPr>
            <w:r w:rsidRPr="000B63DA">
              <w:rPr>
                <w:sz w:val="20"/>
                <w:szCs w:val="20"/>
              </w:rPr>
              <w:sym w:font="Symbol" w:char="F0B3"/>
            </w:r>
            <w:r w:rsidRPr="000B63DA">
              <w:rPr>
                <w:sz w:val="20"/>
                <w:szCs w:val="20"/>
              </w:rPr>
              <w:t xml:space="preserve"> 4</w:t>
            </w:r>
          </w:p>
        </w:tc>
        <w:tc>
          <w:tcPr>
            <w:tcW w:w="2430" w:type="dxa"/>
            <w:tcBorders>
              <w:left w:val="single" w:sz="6" w:space="0" w:color="000000"/>
              <w:right w:val="single" w:sz="6" w:space="0" w:color="000000"/>
            </w:tcBorders>
            <w:shd w:val="clear" w:color="auto" w:fill="auto"/>
            <w:tcMar>
              <w:left w:w="20" w:type="dxa"/>
            </w:tcMar>
          </w:tcPr>
          <w:p w14:paraId="732535BD" w14:textId="77777777" w:rsidR="00675DBD" w:rsidRPr="000B63DA" w:rsidRDefault="00675DBD" w:rsidP="000D61ED">
            <w:pPr>
              <w:rPr>
                <w:rFonts w:eastAsia="Symbol" w:cs="Symbol"/>
                <w:sz w:val="20"/>
                <w:szCs w:val="20"/>
              </w:rPr>
            </w:pPr>
            <w:r w:rsidRPr="000B63DA">
              <w:rPr>
                <w:rFonts w:eastAsia="Symbol" w:cs="Symbol"/>
                <w:sz w:val="20"/>
                <w:szCs w:val="20"/>
              </w:rPr>
              <w:t>LST EN ISO 105-X12</w:t>
            </w:r>
            <w:r>
              <w:rPr>
                <w:rFonts w:eastAsia="Symbol" w:cs="Symbol"/>
                <w:sz w:val="20"/>
                <w:szCs w:val="20"/>
              </w:rPr>
              <w:t>:2016</w:t>
            </w:r>
            <w:r w:rsidRPr="000B63DA">
              <w:rPr>
                <w:rFonts w:eastAsia="Symbol" w:cs="Symbol"/>
                <w:sz w:val="20"/>
                <w:szCs w:val="20"/>
              </w:rPr>
              <w:t xml:space="preserve"> arba lygiavertis</w:t>
            </w:r>
          </w:p>
        </w:tc>
      </w:tr>
      <w:tr w:rsidR="00675DBD" w:rsidRPr="000B63DA" w14:paraId="7DD2C134" w14:textId="77777777" w:rsidTr="000D61ED">
        <w:trPr>
          <w:trHeight w:val="299"/>
        </w:trPr>
        <w:tc>
          <w:tcPr>
            <w:tcW w:w="748" w:type="dxa"/>
            <w:tcBorders>
              <w:left w:val="single" w:sz="6" w:space="0" w:color="000000"/>
            </w:tcBorders>
            <w:shd w:val="clear" w:color="auto" w:fill="auto"/>
            <w:tcMar>
              <w:left w:w="20" w:type="dxa"/>
            </w:tcMar>
          </w:tcPr>
          <w:p w14:paraId="04307401" w14:textId="77777777" w:rsidR="00675DBD" w:rsidRPr="000B63DA" w:rsidRDefault="00675DBD" w:rsidP="000D61ED">
            <w:pPr>
              <w:jc w:val="center"/>
              <w:rPr>
                <w:rFonts w:eastAsia="Symbol" w:cs="Symbol"/>
                <w:b/>
                <w:sz w:val="20"/>
                <w:szCs w:val="20"/>
              </w:rPr>
            </w:pPr>
            <w:r w:rsidRPr="000B63DA">
              <w:rPr>
                <w:rFonts w:eastAsia="Symbol" w:cs="Symbol"/>
                <w:b/>
                <w:sz w:val="20"/>
                <w:szCs w:val="20"/>
              </w:rPr>
              <w:t>6.2.</w:t>
            </w:r>
          </w:p>
        </w:tc>
        <w:tc>
          <w:tcPr>
            <w:tcW w:w="4320" w:type="dxa"/>
            <w:tcBorders>
              <w:left w:val="single" w:sz="6" w:space="0" w:color="000000"/>
            </w:tcBorders>
            <w:shd w:val="clear" w:color="auto" w:fill="auto"/>
            <w:tcMar>
              <w:left w:w="20" w:type="dxa"/>
            </w:tcMar>
          </w:tcPr>
          <w:p w14:paraId="51DF06D4" w14:textId="77777777" w:rsidR="00675DBD" w:rsidRPr="000B63DA" w:rsidRDefault="00675DBD" w:rsidP="000D61ED">
            <w:pPr>
              <w:rPr>
                <w:rFonts w:eastAsia="Symbol" w:cs="Symbol"/>
                <w:sz w:val="20"/>
                <w:szCs w:val="20"/>
              </w:rPr>
            </w:pPr>
            <w:r w:rsidRPr="000B63DA">
              <w:rPr>
                <w:rFonts w:eastAsia="Symbol" w:cs="Symbol"/>
                <w:sz w:val="20"/>
                <w:szCs w:val="20"/>
              </w:rPr>
              <w:t>- šlapiai trinčiai</w:t>
            </w:r>
          </w:p>
        </w:tc>
        <w:tc>
          <w:tcPr>
            <w:tcW w:w="2160" w:type="dxa"/>
            <w:tcBorders>
              <w:left w:val="single" w:sz="6" w:space="0" w:color="000000"/>
            </w:tcBorders>
            <w:shd w:val="clear" w:color="auto" w:fill="auto"/>
            <w:tcMar>
              <w:left w:w="20" w:type="dxa"/>
            </w:tcMar>
          </w:tcPr>
          <w:p w14:paraId="7415E341" w14:textId="77777777" w:rsidR="00675DBD" w:rsidRPr="000B63DA" w:rsidRDefault="00675DBD" w:rsidP="000D61ED">
            <w:pPr>
              <w:rPr>
                <w:sz w:val="20"/>
                <w:szCs w:val="20"/>
              </w:rPr>
            </w:pPr>
            <w:r w:rsidRPr="000B63DA">
              <w:rPr>
                <w:sz w:val="20"/>
                <w:szCs w:val="20"/>
              </w:rPr>
              <w:sym w:font="Symbol" w:char="F0B3"/>
            </w:r>
            <w:r w:rsidRPr="000B63DA">
              <w:rPr>
                <w:sz w:val="20"/>
                <w:szCs w:val="20"/>
              </w:rPr>
              <w:t xml:space="preserve"> 4</w:t>
            </w:r>
          </w:p>
        </w:tc>
        <w:tc>
          <w:tcPr>
            <w:tcW w:w="2430" w:type="dxa"/>
            <w:tcBorders>
              <w:left w:val="single" w:sz="6" w:space="0" w:color="000000"/>
              <w:right w:val="single" w:sz="6" w:space="0" w:color="000000"/>
            </w:tcBorders>
            <w:shd w:val="clear" w:color="auto" w:fill="auto"/>
            <w:tcMar>
              <w:left w:w="20" w:type="dxa"/>
            </w:tcMar>
          </w:tcPr>
          <w:p w14:paraId="06BC3891" w14:textId="77777777" w:rsidR="00675DBD" w:rsidRPr="000B63DA" w:rsidRDefault="00675DBD" w:rsidP="000D61ED">
            <w:pPr>
              <w:rPr>
                <w:rFonts w:eastAsia="Symbol" w:cs="Symbol"/>
                <w:sz w:val="20"/>
                <w:szCs w:val="20"/>
              </w:rPr>
            </w:pPr>
            <w:r w:rsidRPr="000B63DA">
              <w:rPr>
                <w:rFonts w:eastAsia="Symbol" w:cs="Symbol"/>
                <w:sz w:val="20"/>
                <w:szCs w:val="20"/>
              </w:rPr>
              <w:t>LST EN ISO 105-X12</w:t>
            </w:r>
            <w:r>
              <w:rPr>
                <w:rFonts w:eastAsia="Symbol" w:cs="Symbol"/>
                <w:sz w:val="20"/>
                <w:szCs w:val="20"/>
              </w:rPr>
              <w:t>:2016</w:t>
            </w:r>
            <w:r w:rsidRPr="000B63DA">
              <w:rPr>
                <w:rFonts w:eastAsia="Symbol" w:cs="Symbol"/>
                <w:sz w:val="20"/>
                <w:szCs w:val="20"/>
              </w:rPr>
              <w:t xml:space="preserve"> arba lygiavertis</w:t>
            </w:r>
          </w:p>
        </w:tc>
      </w:tr>
      <w:tr w:rsidR="00675DBD" w:rsidRPr="000B63DA" w14:paraId="0E26CB4A" w14:textId="77777777" w:rsidTr="000D61ED">
        <w:trPr>
          <w:trHeight w:val="538"/>
        </w:trPr>
        <w:tc>
          <w:tcPr>
            <w:tcW w:w="748" w:type="dxa"/>
            <w:tcBorders>
              <w:left w:val="single" w:sz="6" w:space="0" w:color="000000"/>
              <w:bottom w:val="single" w:sz="6" w:space="0" w:color="000000"/>
            </w:tcBorders>
            <w:shd w:val="clear" w:color="auto" w:fill="auto"/>
            <w:tcMar>
              <w:left w:w="20" w:type="dxa"/>
            </w:tcMar>
          </w:tcPr>
          <w:p w14:paraId="194AE061" w14:textId="77777777" w:rsidR="00675DBD" w:rsidRPr="000B63DA" w:rsidRDefault="00675DBD" w:rsidP="000D61ED">
            <w:pPr>
              <w:jc w:val="center"/>
              <w:rPr>
                <w:rFonts w:eastAsia="Symbol" w:cs="Symbol"/>
                <w:b/>
                <w:sz w:val="20"/>
                <w:szCs w:val="20"/>
              </w:rPr>
            </w:pPr>
            <w:r>
              <w:rPr>
                <w:rFonts w:eastAsia="Symbol" w:cs="Symbol"/>
                <w:b/>
                <w:sz w:val="20"/>
                <w:szCs w:val="20"/>
              </w:rPr>
              <w:t>6.3.</w:t>
            </w:r>
          </w:p>
        </w:tc>
        <w:tc>
          <w:tcPr>
            <w:tcW w:w="4320" w:type="dxa"/>
            <w:tcBorders>
              <w:left w:val="single" w:sz="6" w:space="0" w:color="000000"/>
              <w:bottom w:val="single" w:sz="6" w:space="0" w:color="000000"/>
            </w:tcBorders>
            <w:shd w:val="clear" w:color="auto" w:fill="auto"/>
            <w:tcMar>
              <w:left w:w="20" w:type="dxa"/>
            </w:tcMar>
          </w:tcPr>
          <w:p w14:paraId="688E9FB6" w14:textId="77777777" w:rsidR="00675DBD" w:rsidRPr="000D5D29" w:rsidRDefault="00675DBD" w:rsidP="000D61ED">
            <w:pPr>
              <w:rPr>
                <w:rFonts w:eastAsia="Symbol" w:cs="Symbol"/>
                <w:sz w:val="20"/>
                <w:szCs w:val="20"/>
              </w:rPr>
            </w:pPr>
            <w:r w:rsidRPr="000D5D29">
              <w:rPr>
                <w:rFonts w:eastAsia="Symbol" w:cs="Symbol"/>
                <w:sz w:val="20"/>
                <w:szCs w:val="20"/>
              </w:rPr>
              <w:t xml:space="preserve">- skalbimui </w:t>
            </w:r>
            <w:r w:rsidRPr="000D5D29">
              <w:rPr>
                <w:sz w:val="20"/>
                <w:szCs w:val="20"/>
              </w:rPr>
              <w:t>(po 5 skalbimo ciklų prie 40</w:t>
            </w:r>
            <w:r w:rsidRPr="000D5D29">
              <w:rPr>
                <w:rFonts w:ascii="Symbol" w:eastAsia="Symbol" w:hAnsi="Symbol" w:cs="Symbol"/>
                <w:sz w:val="20"/>
                <w:szCs w:val="20"/>
              </w:rPr>
              <w:t></w:t>
            </w:r>
            <w:r w:rsidRPr="000D5D29">
              <w:rPr>
                <w:rFonts w:eastAsia="Symbol" w:cs="Symbol"/>
                <w:sz w:val="20"/>
                <w:szCs w:val="20"/>
              </w:rPr>
              <w:t>C)</w:t>
            </w:r>
          </w:p>
        </w:tc>
        <w:tc>
          <w:tcPr>
            <w:tcW w:w="2160" w:type="dxa"/>
            <w:tcBorders>
              <w:left w:val="single" w:sz="6" w:space="0" w:color="000000"/>
              <w:bottom w:val="single" w:sz="6" w:space="0" w:color="000000"/>
            </w:tcBorders>
            <w:shd w:val="clear" w:color="auto" w:fill="auto"/>
            <w:tcMar>
              <w:left w:w="20" w:type="dxa"/>
            </w:tcMar>
          </w:tcPr>
          <w:p w14:paraId="4291E4FB" w14:textId="77777777" w:rsidR="00675DBD" w:rsidRPr="000D5D29" w:rsidRDefault="00675DBD" w:rsidP="000D61ED">
            <w:pPr>
              <w:rPr>
                <w:sz w:val="20"/>
                <w:szCs w:val="20"/>
              </w:rPr>
            </w:pPr>
            <w:r w:rsidRPr="000D5D29">
              <w:rPr>
                <w:sz w:val="20"/>
                <w:szCs w:val="20"/>
              </w:rPr>
              <w:sym w:font="Symbol" w:char="F0B3"/>
            </w:r>
            <w:r w:rsidRPr="000D5D29">
              <w:rPr>
                <w:sz w:val="20"/>
                <w:szCs w:val="20"/>
              </w:rPr>
              <w:t xml:space="preserve"> 4</w:t>
            </w:r>
          </w:p>
        </w:tc>
        <w:tc>
          <w:tcPr>
            <w:tcW w:w="2430" w:type="dxa"/>
            <w:tcBorders>
              <w:left w:val="single" w:sz="6" w:space="0" w:color="000000"/>
              <w:bottom w:val="single" w:sz="6" w:space="0" w:color="000000"/>
              <w:right w:val="single" w:sz="6" w:space="0" w:color="000000"/>
            </w:tcBorders>
            <w:shd w:val="clear" w:color="auto" w:fill="auto"/>
            <w:tcMar>
              <w:left w:w="20" w:type="dxa"/>
            </w:tcMar>
          </w:tcPr>
          <w:p w14:paraId="720A3F2E" w14:textId="77777777" w:rsidR="00675DBD" w:rsidRPr="000D5D29" w:rsidRDefault="00675DBD" w:rsidP="000D61ED">
            <w:pPr>
              <w:rPr>
                <w:rFonts w:eastAsia="Symbol" w:cs="Symbol"/>
                <w:sz w:val="20"/>
                <w:szCs w:val="20"/>
              </w:rPr>
            </w:pPr>
            <w:r w:rsidRPr="000D5D29">
              <w:rPr>
                <w:rFonts w:eastAsia="Symbol" w:cs="Symbol"/>
                <w:sz w:val="20"/>
                <w:szCs w:val="20"/>
              </w:rPr>
              <w:t>LST EN ISO 105-C06</w:t>
            </w:r>
            <w:r>
              <w:rPr>
                <w:rFonts w:eastAsia="Symbol" w:cs="Symbol"/>
                <w:sz w:val="20"/>
                <w:szCs w:val="20"/>
              </w:rPr>
              <w:t>:2010</w:t>
            </w:r>
            <w:r w:rsidRPr="000D5D29">
              <w:rPr>
                <w:rFonts w:eastAsia="Symbol" w:cs="Symbol"/>
                <w:sz w:val="20"/>
                <w:szCs w:val="20"/>
              </w:rPr>
              <w:t xml:space="preserve"> arba lygiavertis</w:t>
            </w:r>
          </w:p>
        </w:tc>
      </w:tr>
      <w:tr w:rsidR="00675DBD" w:rsidRPr="000B63DA" w14:paraId="78D1DF89" w14:textId="77777777" w:rsidTr="000D61ED">
        <w:trPr>
          <w:trHeight w:val="538"/>
        </w:trPr>
        <w:tc>
          <w:tcPr>
            <w:tcW w:w="748" w:type="dxa"/>
            <w:tcBorders>
              <w:left w:val="single" w:sz="6" w:space="0" w:color="000000"/>
              <w:bottom w:val="single" w:sz="6" w:space="0" w:color="000000"/>
            </w:tcBorders>
            <w:shd w:val="clear" w:color="auto" w:fill="auto"/>
            <w:tcMar>
              <w:left w:w="20" w:type="dxa"/>
            </w:tcMar>
          </w:tcPr>
          <w:p w14:paraId="015187DD" w14:textId="77777777" w:rsidR="00675DBD" w:rsidRPr="000B63DA" w:rsidRDefault="00675DBD" w:rsidP="000D61ED">
            <w:pPr>
              <w:jc w:val="center"/>
              <w:rPr>
                <w:rFonts w:eastAsia="Symbol" w:cs="Symbol"/>
                <w:b/>
                <w:sz w:val="20"/>
                <w:szCs w:val="20"/>
              </w:rPr>
            </w:pPr>
            <w:r>
              <w:rPr>
                <w:rFonts w:eastAsia="Symbol" w:cs="Symbol"/>
                <w:b/>
                <w:sz w:val="20"/>
                <w:szCs w:val="20"/>
              </w:rPr>
              <w:t>6.4.</w:t>
            </w:r>
          </w:p>
        </w:tc>
        <w:tc>
          <w:tcPr>
            <w:tcW w:w="4320" w:type="dxa"/>
            <w:tcBorders>
              <w:left w:val="single" w:sz="6" w:space="0" w:color="000000"/>
              <w:bottom w:val="single" w:sz="6" w:space="0" w:color="000000"/>
            </w:tcBorders>
            <w:shd w:val="clear" w:color="auto" w:fill="auto"/>
            <w:tcMar>
              <w:left w:w="20" w:type="dxa"/>
            </w:tcMar>
          </w:tcPr>
          <w:p w14:paraId="2FD5E2AE" w14:textId="77777777" w:rsidR="00675DBD" w:rsidRPr="000D5D29" w:rsidRDefault="00675DBD" w:rsidP="000D61ED">
            <w:pPr>
              <w:rPr>
                <w:rFonts w:eastAsia="Symbol" w:cs="Symbol"/>
                <w:sz w:val="20"/>
                <w:szCs w:val="20"/>
              </w:rPr>
            </w:pPr>
            <w:r w:rsidRPr="000D5D29">
              <w:rPr>
                <w:rFonts w:eastAsia="Symbol" w:cs="Symbol"/>
                <w:sz w:val="20"/>
                <w:szCs w:val="20"/>
              </w:rPr>
              <w:t>- prakaitui</w:t>
            </w:r>
          </w:p>
        </w:tc>
        <w:tc>
          <w:tcPr>
            <w:tcW w:w="2160" w:type="dxa"/>
            <w:tcBorders>
              <w:left w:val="single" w:sz="6" w:space="0" w:color="000000"/>
              <w:bottom w:val="single" w:sz="6" w:space="0" w:color="000000"/>
            </w:tcBorders>
            <w:shd w:val="clear" w:color="auto" w:fill="auto"/>
            <w:tcMar>
              <w:left w:w="20" w:type="dxa"/>
            </w:tcMar>
          </w:tcPr>
          <w:p w14:paraId="3B660C4C" w14:textId="77777777" w:rsidR="00675DBD" w:rsidRPr="000D5D29" w:rsidRDefault="00675DBD" w:rsidP="000D61ED">
            <w:pPr>
              <w:rPr>
                <w:sz w:val="20"/>
                <w:szCs w:val="20"/>
              </w:rPr>
            </w:pPr>
            <w:r w:rsidRPr="000D5D29">
              <w:rPr>
                <w:sz w:val="20"/>
                <w:szCs w:val="20"/>
              </w:rPr>
              <w:sym w:font="Symbol" w:char="F0B3"/>
            </w:r>
            <w:r w:rsidRPr="000D5D29">
              <w:rPr>
                <w:sz w:val="20"/>
                <w:szCs w:val="20"/>
              </w:rPr>
              <w:t xml:space="preserve"> 4</w:t>
            </w:r>
          </w:p>
        </w:tc>
        <w:tc>
          <w:tcPr>
            <w:tcW w:w="2430" w:type="dxa"/>
            <w:tcBorders>
              <w:left w:val="single" w:sz="6" w:space="0" w:color="000000"/>
              <w:bottom w:val="single" w:sz="6" w:space="0" w:color="000000"/>
              <w:right w:val="single" w:sz="6" w:space="0" w:color="000000"/>
            </w:tcBorders>
            <w:shd w:val="clear" w:color="auto" w:fill="auto"/>
            <w:tcMar>
              <w:left w:w="20" w:type="dxa"/>
            </w:tcMar>
          </w:tcPr>
          <w:p w14:paraId="54F291D8" w14:textId="77777777" w:rsidR="00675DBD" w:rsidRPr="000D5D29" w:rsidRDefault="00675DBD" w:rsidP="000D61ED">
            <w:pPr>
              <w:rPr>
                <w:rFonts w:eastAsia="Symbol" w:cs="Symbol"/>
                <w:sz w:val="20"/>
                <w:szCs w:val="20"/>
              </w:rPr>
            </w:pPr>
            <w:r w:rsidRPr="000D5D29">
              <w:rPr>
                <w:rFonts w:eastAsia="Symbol" w:cs="Symbol"/>
                <w:sz w:val="20"/>
                <w:szCs w:val="20"/>
              </w:rPr>
              <w:t>LST EN ISO 105-E04</w:t>
            </w:r>
            <w:r>
              <w:rPr>
                <w:rFonts w:eastAsia="Symbol" w:cs="Symbol"/>
                <w:sz w:val="20"/>
                <w:szCs w:val="20"/>
              </w:rPr>
              <w:t>:2013</w:t>
            </w:r>
            <w:r w:rsidRPr="000D5D29">
              <w:rPr>
                <w:rFonts w:eastAsia="Symbol" w:cs="Symbol"/>
                <w:sz w:val="20"/>
                <w:szCs w:val="20"/>
              </w:rPr>
              <w:t xml:space="preserve"> arba lygiavertis</w:t>
            </w:r>
          </w:p>
        </w:tc>
      </w:tr>
      <w:tr w:rsidR="00675DBD" w:rsidRPr="000B63DA" w14:paraId="034F738D" w14:textId="77777777" w:rsidTr="000D61ED">
        <w:trPr>
          <w:trHeight w:val="538"/>
        </w:trPr>
        <w:tc>
          <w:tcPr>
            <w:tcW w:w="748" w:type="dxa"/>
            <w:tcBorders>
              <w:left w:val="single" w:sz="6" w:space="0" w:color="000000"/>
              <w:bottom w:val="single" w:sz="6" w:space="0" w:color="000000"/>
            </w:tcBorders>
            <w:shd w:val="clear" w:color="auto" w:fill="auto"/>
            <w:tcMar>
              <w:left w:w="20" w:type="dxa"/>
            </w:tcMar>
          </w:tcPr>
          <w:p w14:paraId="26798355" w14:textId="77777777" w:rsidR="00675DBD" w:rsidRPr="000B63DA" w:rsidRDefault="00675DBD" w:rsidP="000D61ED">
            <w:pPr>
              <w:jc w:val="center"/>
              <w:rPr>
                <w:rFonts w:eastAsia="Symbol" w:cs="Symbol"/>
                <w:b/>
                <w:sz w:val="20"/>
                <w:szCs w:val="20"/>
              </w:rPr>
            </w:pPr>
            <w:r>
              <w:rPr>
                <w:rFonts w:eastAsia="Symbol" w:cs="Symbol"/>
                <w:b/>
                <w:sz w:val="20"/>
                <w:szCs w:val="20"/>
              </w:rPr>
              <w:lastRenderedPageBreak/>
              <w:t>6</w:t>
            </w:r>
            <w:r w:rsidRPr="000B63DA">
              <w:rPr>
                <w:rFonts w:eastAsia="Symbol" w:cs="Symbol"/>
                <w:b/>
                <w:sz w:val="20"/>
                <w:szCs w:val="20"/>
              </w:rPr>
              <w:t>.5.</w:t>
            </w:r>
          </w:p>
        </w:tc>
        <w:tc>
          <w:tcPr>
            <w:tcW w:w="4320" w:type="dxa"/>
            <w:tcBorders>
              <w:left w:val="single" w:sz="6" w:space="0" w:color="000000"/>
              <w:bottom w:val="single" w:sz="6" w:space="0" w:color="000000"/>
            </w:tcBorders>
            <w:shd w:val="clear" w:color="auto" w:fill="auto"/>
            <w:tcMar>
              <w:left w:w="20" w:type="dxa"/>
            </w:tcMar>
          </w:tcPr>
          <w:p w14:paraId="1EB01166" w14:textId="77777777" w:rsidR="00675DBD" w:rsidRPr="000D5D29" w:rsidRDefault="00675DBD" w:rsidP="000D61ED">
            <w:pPr>
              <w:rPr>
                <w:rFonts w:eastAsia="Symbol" w:cs="Symbol"/>
                <w:sz w:val="20"/>
                <w:szCs w:val="20"/>
              </w:rPr>
            </w:pPr>
            <w:r w:rsidRPr="000D5D29">
              <w:rPr>
                <w:rFonts w:eastAsia="Symbol" w:cs="Symbol"/>
                <w:sz w:val="20"/>
                <w:szCs w:val="20"/>
              </w:rPr>
              <w:t>- dirbtinei šviesai</w:t>
            </w:r>
          </w:p>
        </w:tc>
        <w:tc>
          <w:tcPr>
            <w:tcW w:w="2160" w:type="dxa"/>
            <w:tcBorders>
              <w:left w:val="single" w:sz="6" w:space="0" w:color="000000"/>
              <w:bottom w:val="single" w:sz="6" w:space="0" w:color="000000"/>
            </w:tcBorders>
            <w:shd w:val="clear" w:color="auto" w:fill="auto"/>
            <w:tcMar>
              <w:left w:w="20" w:type="dxa"/>
            </w:tcMar>
          </w:tcPr>
          <w:p w14:paraId="63982E66" w14:textId="77777777" w:rsidR="00675DBD" w:rsidRPr="000D5D29" w:rsidRDefault="00675DBD" w:rsidP="000D61ED">
            <w:pPr>
              <w:rPr>
                <w:sz w:val="20"/>
                <w:szCs w:val="20"/>
              </w:rPr>
            </w:pPr>
            <w:r w:rsidRPr="000D5D29">
              <w:rPr>
                <w:sz w:val="20"/>
                <w:szCs w:val="20"/>
              </w:rPr>
              <w:sym w:font="Symbol" w:char="F0B3"/>
            </w:r>
            <w:r w:rsidRPr="000D5D29">
              <w:rPr>
                <w:sz w:val="20"/>
                <w:szCs w:val="20"/>
              </w:rPr>
              <w:t xml:space="preserve"> 4</w:t>
            </w:r>
          </w:p>
        </w:tc>
        <w:tc>
          <w:tcPr>
            <w:tcW w:w="2430" w:type="dxa"/>
            <w:tcBorders>
              <w:left w:val="single" w:sz="6" w:space="0" w:color="000000"/>
              <w:bottom w:val="single" w:sz="6" w:space="0" w:color="000000"/>
              <w:right w:val="single" w:sz="6" w:space="0" w:color="000000"/>
            </w:tcBorders>
            <w:shd w:val="clear" w:color="auto" w:fill="auto"/>
            <w:tcMar>
              <w:left w:w="20" w:type="dxa"/>
            </w:tcMar>
          </w:tcPr>
          <w:p w14:paraId="6038EFAC" w14:textId="77777777" w:rsidR="00675DBD" w:rsidRPr="000D5D29" w:rsidRDefault="00675DBD" w:rsidP="000D61ED">
            <w:pPr>
              <w:rPr>
                <w:rFonts w:eastAsia="Symbol" w:cs="Symbol"/>
                <w:sz w:val="20"/>
                <w:szCs w:val="20"/>
              </w:rPr>
            </w:pPr>
            <w:r w:rsidRPr="000D5D29">
              <w:rPr>
                <w:rFonts w:eastAsia="Symbol" w:cs="Symbol"/>
                <w:sz w:val="20"/>
                <w:szCs w:val="20"/>
              </w:rPr>
              <w:t>LST EN ISO 105-B02</w:t>
            </w:r>
            <w:r>
              <w:rPr>
                <w:rFonts w:eastAsia="Symbol" w:cs="Symbol"/>
                <w:sz w:val="20"/>
                <w:szCs w:val="20"/>
              </w:rPr>
              <w:t>:2014</w:t>
            </w:r>
            <w:r w:rsidRPr="000D5D29">
              <w:rPr>
                <w:rFonts w:eastAsia="Symbol" w:cs="Symbol"/>
                <w:sz w:val="20"/>
                <w:szCs w:val="20"/>
              </w:rPr>
              <w:t xml:space="preserve"> arba lygiavertis</w:t>
            </w:r>
          </w:p>
        </w:tc>
      </w:tr>
      <w:tr w:rsidR="00C42677" w:rsidRPr="000B63DA" w14:paraId="1FD1717A" w14:textId="77777777" w:rsidTr="000D61ED">
        <w:trPr>
          <w:trHeight w:val="228"/>
        </w:trPr>
        <w:tc>
          <w:tcPr>
            <w:tcW w:w="748" w:type="dxa"/>
            <w:tcBorders>
              <w:top w:val="single" w:sz="6" w:space="0" w:color="000000"/>
              <w:left w:val="single" w:sz="6" w:space="0" w:color="000000"/>
              <w:bottom w:val="single" w:sz="6" w:space="0" w:color="000000"/>
            </w:tcBorders>
            <w:shd w:val="clear" w:color="auto" w:fill="auto"/>
            <w:tcMar>
              <w:left w:w="20" w:type="dxa"/>
            </w:tcMar>
          </w:tcPr>
          <w:p w14:paraId="4A791760" w14:textId="7B70360D" w:rsidR="00C42677" w:rsidRPr="000B63DA" w:rsidRDefault="00C42677" w:rsidP="00C42677">
            <w:pPr>
              <w:jc w:val="center"/>
              <w:rPr>
                <w:rFonts w:eastAsia="Symbol" w:cs="Symbol"/>
                <w:b/>
                <w:sz w:val="20"/>
                <w:szCs w:val="20"/>
              </w:rPr>
            </w:pPr>
            <w:r>
              <w:rPr>
                <w:rFonts w:eastAsia="Symbol" w:cs="Symbol"/>
                <w:b/>
                <w:sz w:val="20"/>
                <w:szCs w:val="20"/>
              </w:rPr>
              <w:t>7.</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22829A6A" w14:textId="07CF4E49" w:rsidR="00C42677" w:rsidRPr="000B63DA" w:rsidRDefault="00046D36" w:rsidP="00C42677">
            <w:pPr>
              <w:rPr>
                <w:rFonts w:eastAsia="Symbol" w:cs="Symbol"/>
                <w:sz w:val="20"/>
                <w:szCs w:val="20"/>
              </w:rPr>
            </w:pPr>
            <w:r>
              <w:rPr>
                <w:rFonts w:eastAsia="Symbol" w:cs="Symbol"/>
                <w:sz w:val="20"/>
                <w:szCs w:val="20"/>
              </w:rPr>
              <w:t xml:space="preserve">Antibakterinio aktyvumo nustatymas </w:t>
            </w:r>
            <w:r w:rsidR="001C0DC9">
              <w:rPr>
                <w:rFonts w:eastAsia="Symbol" w:cs="Symbol"/>
                <w:sz w:val="20"/>
                <w:szCs w:val="20"/>
              </w:rPr>
              <w:t>*</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076A9480" w14:textId="2CFC1F9E" w:rsidR="00C42677" w:rsidRPr="000B63DA" w:rsidRDefault="00C42677" w:rsidP="00C42677">
            <w:pPr>
              <w:rPr>
                <w:sz w:val="20"/>
                <w:szCs w:val="20"/>
              </w:rPr>
            </w:pPr>
            <w:r>
              <w:rPr>
                <w:sz w:val="20"/>
                <w:szCs w:val="20"/>
              </w:rPr>
              <w:t>Geras efektyvumas</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1ECFAAA0" w14:textId="5F55C045" w:rsidR="00C42677" w:rsidRPr="000B63DA" w:rsidRDefault="00C42677" w:rsidP="00C42677">
            <w:pPr>
              <w:rPr>
                <w:rFonts w:eastAsia="Symbol" w:cs="Symbol"/>
                <w:sz w:val="20"/>
                <w:szCs w:val="20"/>
              </w:rPr>
            </w:pPr>
            <w:r w:rsidRPr="000D5D29">
              <w:rPr>
                <w:bCs/>
                <w:sz w:val="20"/>
                <w:szCs w:val="20"/>
              </w:rPr>
              <w:t xml:space="preserve">LST EN ISO </w:t>
            </w:r>
            <w:r>
              <w:rPr>
                <w:bCs/>
                <w:sz w:val="20"/>
                <w:szCs w:val="20"/>
              </w:rPr>
              <w:t>20645</w:t>
            </w:r>
            <w:r w:rsidRPr="000D5D29">
              <w:rPr>
                <w:bCs/>
                <w:sz w:val="20"/>
                <w:szCs w:val="20"/>
              </w:rPr>
              <w:t xml:space="preserve"> </w:t>
            </w:r>
            <w:r w:rsidRPr="000D5D29">
              <w:rPr>
                <w:sz w:val="20"/>
                <w:szCs w:val="20"/>
              </w:rPr>
              <w:t>arba lygiavertis</w:t>
            </w:r>
          </w:p>
        </w:tc>
      </w:tr>
      <w:tr w:rsidR="00675DBD" w:rsidRPr="000B63DA" w14:paraId="34EDF55E" w14:textId="77777777" w:rsidTr="000D61ED">
        <w:trPr>
          <w:trHeight w:val="228"/>
        </w:trPr>
        <w:tc>
          <w:tcPr>
            <w:tcW w:w="748" w:type="dxa"/>
            <w:tcBorders>
              <w:top w:val="single" w:sz="6" w:space="0" w:color="000000"/>
              <w:left w:val="single" w:sz="6" w:space="0" w:color="000000"/>
              <w:bottom w:val="single" w:sz="6" w:space="0" w:color="000000"/>
            </w:tcBorders>
            <w:shd w:val="clear" w:color="auto" w:fill="auto"/>
            <w:tcMar>
              <w:left w:w="20" w:type="dxa"/>
            </w:tcMar>
          </w:tcPr>
          <w:p w14:paraId="002D09F0" w14:textId="0E7B2BD4" w:rsidR="00675DBD" w:rsidRPr="000B63DA" w:rsidRDefault="00C42677" w:rsidP="000D61ED">
            <w:pPr>
              <w:jc w:val="center"/>
              <w:rPr>
                <w:rFonts w:eastAsia="Symbol" w:cs="Symbol"/>
                <w:b/>
                <w:sz w:val="20"/>
                <w:szCs w:val="20"/>
              </w:rPr>
            </w:pPr>
            <w:r>
              <w:rPr>
                <w:rFonts w:eastAsia="Symbol" w:cs="Symbol"/>
                <w:b/>
                <w:sz w:val="20"/>
                <w:szCs w:val="20"/>
              </w:rPr>
              <w:t>8</w:t>
            </w:r>
            <w:r w:rsidR="00675DBD" w:rsidRPr="000B63DA">
              <w:rPr>
                <w:rFonts w:eastAsia="Symbol" w:cs="Symbol"/>
                <w:b/>
                <w:sz w:val="20"/>
                <w:szCs w:val="20"/>
              </w:rPr>
              <w:t>.</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5AE2F728" w14:textId="77777777" w:rsidR="00675DBD" w:rsidRPr="000B63DA" w:rsidRDefault="00675DBD" w:rsidP="000D61ED">
            <w:r w:rsidRPr="000B63DA">
              <w:rPr>
                <w:rFonts w:eastAsia="Symbol" w:cs="Symbol"/>
                <w:sz w:val="20"/>
                <w:szCs w:val="20"/>
              </w:rPr>
              <w:t xml:space="preserve">Šiluminis atsparumas, </w:t>
            </w:r>
            <w:r w:rsidRPr="000B63DA">
              <w:rPr>
                <w:rFonts w:eastAsia="Symbol" w:cs="Symbol"/>
                <w:color w:val="000000"/>
                <w:sz w:val="20"/>
                <w:szCs w:val="20"/>
              </w:rPr>
              <w:t>m</w:t>
            </w:r>
            <w:r w:rsidRPr="000B63DA">
              <w:rPr>
                <w:rFonts w:eastAsia="Symbol" w:cs="Symbol"/>
                <w:color w:val="000000"/>
                <w:sz w:val="20"/>
                <w:szCs w:val="20"/>
                <w:vertAlign w:val="superscript"/>
              </w:rPr>
              <w:t>2</w:t>
            </w:r>
            <w:r w:rsidRPr="000B63DA">
              <w:rPr>
                <w:rFonts w:eastAsia="Symbol" w:cs="Symbol"/>
                <w:color w:val="000000"/>
                <w:sz w:val="20"/>
                <w:szCs w:val="20"/>
              </w:rPr>
              <w:t xml:space="preserve">K/W </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5030917F" w14:textId="77777777" w:rsidR="00675DBD" w:rsidRPr="000B63DA" w:rsidRDefault="00675DBD" w:rsidP="000D61ED">
            <w:pPr>
              <w:rPr>
                <w:sz w:val="20"/>
                <w:szCs w:val="20"/>
              </w:rPr>
            </w:pPr>
            <w:r w:rsidRPr="000B63DA">
              <w:rPr>
                <w:sz w:val="20"/>
                <w:szCs w:val="20"/>
              </w:rPr>
              <w:sym w:font="Symbol" w:char="F0B3"/>
            </w:r>
            <w:r w:rsidRPr="000B63DA">
              <w:rPr>
                <w:sz w:val="20"/>
                <w:szCs w:val="20"/>
              </w:rPr>
              <w:t xml:space="preserve"> 0,08</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24AA6CD" w14:textId="77777777" w:rsidR="00675DBD" w:rsidRPr="000B63DA" w:rsidRDefault="00675DBD" w:rsidP="000D61ED">
            <w:r w:rsidRPr="000B63DA">
              <w:rPr>
                <w:rFonts w:eastAsia="Symbol" w:cs="Symbol"/>
                <w:sz w:val="20"/>
                <w:szCs w:val="20"/>
              </w:rPr>
              <w:t>LST EN ISO 11092</w:t>
            </w:r>
            <w:r>
              <w:rPr>
                <w:rFonts w:eastAsia="Symbol" w:cs="Symbol"/>
                <w:sz w:val="20"/>
                <w:szCs w:val="20"/>
              </w:rPr>
              <w:t>:2015</w:t>
            </w:r>
            <w:r w:rsidRPr="000B63DA">
              <w:rPr>
                <w:rFonts w:eastAsia="Symbol" w:cs="Symbol"/>
                <w:sz w:val="22"/>
                <w:szCs w:val="22"/>
              </w:rPr>
              <w:t xml:space="preserve"> </w:t>
            </w:r>
            <w:r w:rsidRPr="000B63DA">
              <w:rPr>
                <w:rFonts w:eastAsia="Symbol" w:cs="Symbol"/>
                <w:sz w:val="20"/>
                <w:szCs w:val="20"/>
              </w:rPr>
              <w:t>arba lygiavertis</w:t>
            </w:r>
          </w:p>
        </w:tc>
      </w:tr>
      <w:tr w:rsidR="00675DBD" w:rsidRPr="000B63DA" w14:paraId="4CF1AFB9" w14:textId="77777777" w:rsidTr="000D61ED">
        <w:trPr>
          <w:trHeight w:val="228"/>
        </w:trPr>
        <w:tc>
          <w:tcPr>
            <w:tcW w:w="748" w:type="dxa"/>
            <w:tcBorders>
              <w:top w:val="single" w:sz="6" w:space="0" w:color="000000"/>
              <w:left w:val="single" w:sz="6" w:space="0" w:color="000000"/>
              <w:bottom w:val="single" w:sz="6" w:space="0" w:color="000000"/>
            </w:tcBorders>
            <w:shd w:val="clear" w:color="auto" w:fill="auto"/>
            <w:tcMar>
              <w:left w:w="20" w:type="dxa"/>
            </w:tcMar>
          </w:tcPr>
          <w:p w14:paraId="27EAEA65" w14:textId="75A238EB" w:rsidR="00675DBD" w:rsidRPr="000B63DA" w:rsidRDefault="00C42677" w:rsidP="000D61ED">
            <w:pPr>
              <w:jc w:val="center"/>
              <w:rPr>
                <w:rFonts w:eastAsia="Symbol" w:cs="Symbol"/>
                <w:b/>
                <w:sz w:val="20"/>
                <w:szCs w:val="20"/>
              </w:rPr>
            </w:pPr>
            <w:r>
              <w:rPr>
                <w:rFonts w:eastAsia="Symbol" w:cs="Symbol"/>
                <w:b/>
                <w:sz w:val="20"/>
                <w:szCs w:val="20"/>
              </w:rPr>
              <w:t>9</w:t>
            </w:r>
            <w:r w:rsidR="00675DBD" w:rsidRPr="000B63DA">
              <w:rPr>
                <w:rFonts w:eastAsia="Symbol" w:cs="Symbol"/>
                <w:b/>
                <w:sz w:val="20"/>
                <w:szCs w:val="20"/>
              </w:rPr>
              <w:t>.</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7A2EF6F6" w14:textId="77777777" w:rsidR="00675DBD" w:rsidRPr="000B63DA" w:rsidRDefault="00675DBD" w:rsidP="000D61ED">
            <w:r w:rsidRPr="000B63DA">
              <w:rPr>
                <w:rFonts w:eastAsia="Symbol" w:cs="Symbol"/>
                <w:sz w:val="20"/>
                <w:szCs w:val="20"/>
              </w:rPr>
              <w:t>Atsparumas vandens garams, m</w:t>
            </w:r>
            <w:r w:rsidRPr="000B63DA">
              <w:rPr>
                <w:rFonts w:eastAsia="Symbol" w:cs="Symbol"/>
                <w:sz w:val="20"/>
                <w:szCs w:val="20"/>
                <w:vertAlign w:val="superscript"/>
              </w:rPr>
              <w:t>2</w:t>
            </w:r>
            <w:r w:rsidRPr="000B63DA">
              <w:rPr>
                <w:rFonts w:eastAsia="Symbol" w:cs="Symbol"/>
                <w:sz w:val="20"/>
                <w:szCs w:val="20"/>
              </w:rPr>
              <w:t xml:space="preserve"> Pa/W</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76C52623" w14:textId="77777777" w:rsidR="00675DBD" w:rsidRPr="000B63DA" w:rsidRDefault="00675DBD" w:rsidP="000D61ED">
            <w:pPr>
              <w:rPr>
                <w:sz w:val="20"/>
                <w:szCs w:val="20"/>
              </w:rPr>
            </w:pPr>
            <w:r w:rsidRPr="000B63DA">
              <w:rPr>
                <w:sz w:val="20"/>
                <w:szCs w:val="20"/>
              </w:rPr>
              <w:t>≤ 6,5</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045506C7" w14:textId="77777777" w:rsidR="00675DBD" w:rsidRPr="000B63DA" w:rsidRDefault="00675DBD" w:rsidP="000D61ED">
            <w:r w:rsidRPr="000B63DA">
              <w:rPr>
                <w:rFonts w:eastAsia="Symbol" w:cs="Symbol"/>
                <w:sz w:val="20"/>
                <w:szCs w:val="20"/>
              </w:rPr>
              <w:t>LST EN ISO 11092</w:t>
            </w:r>
            <w:r>
              <w:rPr>
                <w:rFonts w:eastAsia="Symbol" w:cs="Symbol"/>
                <w:sz w:val="20"/>
                <w:szCs w:val="20"/>
              </w:rPr>
              <w:t>:2015</w:t>
            </w:r>
            <w:r w:rsidRPr="000B63DA">
              <w:rPr>
                <w:rFonts w:eastAsia="Symbol" w:cs="Symbol"/>
                <w:sz w:val="22"/>
                <w:szCs w:val="22"/>
              </w:rPr>
              <w:t xml:space="preserve"> </w:t>
            </w:r>
            <w:r w:rsidRPr="000B63DA">
              <w:rPr>
                <w:rFonts w:eastAsia="Symbol" w:cs="Symbol"/>
                <w:sz w:val="20"/>
                <w:szCs w:val="20"/>
              </w:rPr>
              <w:t>arba lygiavertis</w:t>
            </w:r>
          </w:p>
        </w:tc>
      </w:tr>
      <w:tr w:rsidR="00675DBD" w:rsidRPr="000B63DA" w14:paraId="76BE5B53" w14:textId="77777777" w:rsidTr="000D61ED">
        <w:trPr>
          <w:trHeight w:val="228"/>
        </w:trPr>
        <w:tc>
          <w:tcPr>
            <w:tcW w:w="748" w:type="dxa"/>
            <w:tcBorders>
              <w:top w:val="single" w:sz="6" w:space="0" w:color="000000"/>
              <w:left w:val="single" w:sz="6" w:space="0" w:color="000000"/>
              <w:bottom w:val="single" w:sz="6" w:space="0" w:color="000000"/>
            </w:tcBorders>
            <w:shd w:val="clear" w:color="auto" w:fill="auto"/>
            <w:tcMar>
              <w:left w:w="20" w:type="dxa"/>
            </w:tcMar>
          </w:tcPr>
          <w:p w14:paraId="6EEF2538" w14:textId="4F9409C0" w:rsidR="00675DBD" w:rsidRPr="000B63DA" w:rsidRDefault="00C42677" w:rsidP="000D61ED">
            <w:pPr>
              <w:jc w:val="center"/>
              <w:rPr>
                <w:rFonts w:eastAsia="Symbol" w:cs="Symbol"/>
                <w:b/>
                <w:sz w:val="20"/>
                <w:szCs w:val="20"/>
              </w:rPr>
            </w:pPr>
            <w:r>
              <w:rPr>
                <w:rFonts w:eastAsia="Symbol" w:cs="Symbol"/>
                <w:b/>
                <w:sz w:val="20"/>
                <w:szCs w:val="20"/>
              </w:rPr>
              <w:t>10</w:t>
            </w:r>
            <w:r w:rsidR="00675DBD" w:rsidRPr="000B63DA">
              <w:rPr>
                <w:rFonts w:eastAsia="Symbol" w:cs="Symbol"/>
                <w:b/>
                <w:sz w:val="20"/>
                <w:szCs w:val="20"/>
              </w:rPr>
              <w:t>.</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6773CD74" w14:textId="77777777" w:rsidR="00675DBD" w:rsidRPr="000B63DA" w:rsidRDefault="00675DBD" w:rsidP="000D61ED">
            <w:pPr>
              <w:snapToGrid w:val="0"/>
            </w:pPr>
            <w:r w:rsidRPr="000B63DA">
              <w:rPr>
                <w:rFonts w:eastAsia="Symbol" w:cs="Symbol"/>
                <w:sz w:val="20"/>
                <w:szCs w:val="20"/>
              </w:rPr>
              <w:t>Laidumas orui (esant 100 Pa slėgių skirtumui, 20 cm</w:t>
            </w:r>
            <w:r w:rsidRPr="000B63DA">
              <w:rPr>
                <w:rFonts w:eastAsia="Symbol" w:cs="Symbol"/>
                <w:sz w:val="20"/>
                <w:szCs w:val="20"/>
                <w:vertAlign w:val="superscript"/>
              </w:rPr>
              <w:t xml:space="preserve">2 </w:t>
            </w:r>
            <w:r w:rsidRPr="000B63DA">
              <w:rPr>
                <w:rFonts w:eastAsia="Symbol" w:cs="Symbol"/>
                <w:sz w:val="20"/>
                <w:szCs w:val="20"/>
              </w:rPr>
              <w:t xml:space="preserve"> angai), mm/s</w:t>
            </w:r>
          </w:p>
        </w:tc>
        <w:tc>
          <w:tcPr>
            <w:tcW w:w="2160" w:type="dxa"/>
            <w:tcBorders>
              <w:top w:val="single" w:sz="6" w:space="0" w:color="000000"/>
              <w:left w:val="single" w:sz="6" w:space="0" w:color="000000"/>
              <w:bottom w:val="single" w:sz="6" w:space="0" w:color="000000"/>
            </w:tcBorders>
            <w:shd w:val="clear" w:color="auto" w:fill="auto"/>
            <w:tcMar>
              <w:left w:w="20" w:type="dxa"/>
            </w:tcMar>
            <w:vAlign w:val="center"/>
          </w:tcPr>
          <w:p w14:paraId="609DBB92" w14:textId="77777777" w:rsidR="00675DBD" w:rsidRPr="000B63DA" w:rsidRDefault="00675DBD" w:rsidP="000D61ED">
            <w:pPr>
              <w:snapToGrid w:val="0"/>
              <w:rPr>
                <w:rFonts w:ascii="Symbol" w:hAnsi="Symbol"/>
                <w:sz w:val="20"/>
                <w:szCs w:val="20"/>
              </w:rPr>
            </w:pPr>
            <w:r w:rsidRPr="000B63DA">
              <w:rPr>
                <w:sz w:val="20"/>
                <w:szCs w:val="20"/>
              </w:rPr>
              <w:sym w:font="Symbol" w:char="F0B3"/>
            </w:r>
            <w:r w:rsidRPr="000B63DA">
              <w:rPr>
                <w:sz w:val="20"/>
                <w:szCs w:val="20"/>
              </w:rPr>
              <w:t xml:space="preserve"> </w:t>
            </w:r>
            <w:r>
              <w:rPr>
                <w:rFonts w:ascii="Symbol" w:hAnsi="Symbol"/>
                <w:sz w:val="20"/>
                <w:szCs w:val="20"/>
              </w:rPr>
              <w:t></w:t>
            </w:r>
            <w:r>
              <w:rPr>
                <w:rFonts w:ascii="Symbol" w:hAnsi="Symbol"/>
                <w:sz w:val="20"/>
                <w:szCs w:val="20"/>
              </w:rPr>
              <w:t></w:t>
            </w:r>
            <w:r>
              <w:rPr>
                <w:rFonts w:ascii="Symbol" w:hAnsi="Symbol"/>
                <w:sz w:val="20"/>
                <w:szCs w:val="20"/>
              </w:rPr>
              <w:t></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vAlign w:val="center"/>
          </w:tcPr>
          <w:p w14:paraId="1E31C77A" w14:textId="77777777" w:rsidR="00675DBD" w:rsidRPr="000B63DA" w:rsidRDefault="00675DBD" w:rsidP="000D61ED">
            <w:pPr>
              <w:snapToGrid w:val="0"/>
              <w:rPr>
                <w:rFonts w:eastAsia="Symbol"/>
                <w:sz w:val="20"/>
                <w:szCs w:val="20"/>
              </w:rPr>
            </w:pPr>
            <w:r w:rsidRPr="000B63DA">
              <w:rPr>
                <w:rFonts w:eastAsia="Symbol"/>
                <w:sz w:val="20"/>
                <w:szCs w:val="20"/>
              </w:rPr>
              <w:t>LST EN ISO 9237</w:t>
            </w:r>
            <w:r>
              <w:rPr>
                <w:rFonts w:eastAsia="Symbol"/>
                <w:sz w:val="20"/>
                <w:szCs w:val="20"/>
              </w:rPr>
              <w:t>:1997</w:t>
            </w:r>
            <w:r w:rsidRPr="000B63DA">
              <w:rPr>
                <w:rFonts w:eastAsia="Symbol"/>
                <w:sz w:val="20"/>
                <w:szCs w:val="20"/>
              </w:rPr>
              <w:t xml:space="preserve"> arba lygiavertis</w:t>
            </w:r>
          </w:p>
        </w:tc>
      </w:tr>
      <w:tr w:rsidR="00675DBD" w:rsidRPr="000B63DA" w14:paraId="394D5301" w14:textId="77777777" w:rsidTr="000D61ED">
        <w:trPr>
          <w:trHeight w:val="228"/>
        </w:trPr>
        <w:tc>
          <w:tcPr>
            <w:tcW w:w="748" w:type="dxa"/>
            <w:tcBorders>
              <w:top w:val="single" w:sz="6" w:space="0" w:color="000000"/>
              <w:left w:val="single" w:sz="6" w:space="0" w:color="000000"/>
              <w:bottom w:val="single" w:sz="6" w:space="0" w:color="000000"/>
            </w:tcBorders>
            <w:shd w:val="clear" w:color="auto" w:fill="auto"/>
            <w:tcMar>
              <w:left w:w="20" w:type="dxa"/>
            </w:tcMar>
          </w:tcPr>
          <w:p w14:paraId="756BACB0" w14:textId="259C50EF" w:rsidR="00675DBD" w:rsidRPr="000B63DA" w:rsidRDefault="00675DBD" w:rsidP="00C42677">
            <w:pPr>
              <w:jc w:val="center"/>
              <w:rPr>
                <w:rFonts w:eastAsia="Symbol"/>
                <w:b/>
                <w:sz w:val="20"/>
                <w:szCs w:val="20"/>
              </w:rPr>
            </w:pPr>
            <w:r w:rsidRPr="000B63DA">
              <w:rPr>
                <w:rFonts w:eastAsia="Symbol"/>
                <w:b/>
                <w:sz w:val="20"/>
                <w:szCs w:val="20"/>
              </w:rPr>
              <w:t>1</w:t>
            </w:r>
            <w:r w:rsidR="00C42677">
              <w:rPr>
                <w:rFonts w:eastAsia="Symbol"/>
                <w:b/>
                <w:sz w:val="20"/>
                <w:szCs w:val="20"/>
              </w:rPr>
              <w:t>1</w:t>
            </w:r>
            <w:r w:rsidRPr="000B63DA">
              <w:rPr>
                <w:rFonts w:eastAsia="Symbol"/>
                <w:b/>
                <w:sz w:val="20"/>
                <w:szCs w:val="20"/>
              </w:rPr>
              <w:t>.</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3ECCDC71" w14:textId="1EE961E7" w:rsidR="00675DBD" w:rsidRPr="000B63DA" w:rsidRDefault="00675DBD" w:rsidP="000501DC">
            <w:pPr>
              <w:snapToGrid w:val="0"/>
              <w:rPr>
                <w:rFonts w:eastAsia="Symbol"/>
                <w:sz w:val="20"/>
                <w:szCs w:val="20"/>
              </w:rPr>
            </w:pPr>
            <w:r w:rsidRPr="000B63DA">
              <w:rPr>
                <w:rFonts w:eastAsia="Symbol"/>
                <w:sz w:val="20"/>
                <w:szCs w:val="20"/>
              </w:rPr>
              <w:t>Atsparumas pumpuravimuisi (po 5000 sūkių</w:t>
            </w:r>
            <w:r w:rsidR="00FF4EAD">
              <w:rPr>
                <w:rFonts w:eastAsia="Symbol"/>
                <w:sz w:val="20"/>
                <w:szCs w:val="20"/>
              </w:rPr>
              <w:t xml:space="preserve">, </w:t>
            </w:r>
            <w:proofErr w:type="spellStart"/>
            <w:r w:rsidR="00FF4EAD">
              <w:rPr>
                <w:rFonts w:eastAsia="Symbol"/>
                <w:sz w:val="20"/>
                <w:szCs w:val="20"/>
              </w:rPr>
              <w:t>abrazyvas</w:t>
            </w:r>
            <w:proofErr w:type="spellEnd"/>
            <w:r w:rsidR="00FF4EAD">
              <w:rPr>
                <w:rFonts w:eastAsia="Symbol"/>
                <w:sz w:val="20"/>
                <w:szCs w:val="20"/>
              </w:rPr>
              <w:t xml:space="preserve"> vilna</w:t>
            </w:r>
            <w:r w:rsidRPr="000B63DA">
              <w:rPr>
                <w:rFonts w:eastAsia="Symbol"/>
                <w:sz w:val="20"/>
                <w:szCs w:val="20"/>
              </w:rPr>
              <w:t>), laipsnis</w:t>
            </w:r>
          </w:p>
        </w:tc>
        <w:tc>
          <w:tcPr>
            <w:tcW w:w="2160" w:type="dxa"/>
            <w:tcBorders>
              <w:top w:val="single" w:sz="6" w:space="0" w:color="000000"/>
              <w:left w:val="single" w:sz="6" w:space="0" w:color="000000"/>
              <w:bottom w:val="single" w:sz="6" w:space="0" w:color="000000"/>
            </w:tcBorders>
            <w:shd w:val="clear" w:color="auto" w:fill="auto"/>
            <w:tcMar>
              <w:left w:w="20" w:type="dxa"/>
            </w:tcMar>
            <w:vAlign w:val="center"/>
          </w:tcPr>
          <w:p w14:paraId="5431A24F" w14:textId="60FE434A" w:rsidR="00675DBD" w:rsidRPr="000B63DA" w:rsidRDefault="00675DBD" w:rsidP="000501DC">
            <w:pPr>
              <w:snapToGrid w:val="0"/>
              <w:rPr>
                <w:sz w:val="20"/>
                <w:szCs w:val="20"/>
              </w:rPr>
            </w:pPr>
            <w:r w:rsidRPr="000B63DA">
              <w:rPr>
                <w:sz w:val="20"/>
                <w:szCs w:val="20"/>
              </w:rPr>
              <w:t>≥</w:t>
            </w:r>
            <w:r w:rsidRPr="000B63DA">
              <w:rPr>
                <w:rFonts w:ascii="Symbol" w:hAnsi="Symbol"/>
                <w:sz w:val="20"/>
                <w:szCs w:val="20"/>
              </w:rPr>
              <w:t></w:t>
            </w:r>
            <w:r w:rsidR="000501DC">
              <w:rPr>
                <w:rFonts w:ascii="Symbol" w:hAnsi="Symbol"/>
                <w:sz w:val="20"/>
                <w:szCs w:val="20"/>
              </w:rPr>
              <w:t></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vAlign w:val="center"/>
          </w:tcPr>
          <w:p w14:paraId="0F2C8093" w14:textId="77777777" w:rsidR="00675DBD" w:rsidRPr="000B63DA" w:rsidRDefault="00675DBD" w:rsidP="000D61ED">
            <w:pPr>
              <w:snapToGrid w:val="0"/>
              <w:rPr>
                <w:rFonts w:eastAsia="Symbol"/>
                <w:sz w:val="20"/>
                <w:szCs w:val="20"/>
              </w:rPr>
            </w:pPr>
            <w:r w:rsidRPr="000B63DA">
              <w:rPr>
                <w:rFonts w:eastAsia="Symbol"/>
                <w:sz w:val="20"/>
                <w:szCs w:val="20"/>
              </w:rPr>
              <w:t>LST EN ISO12945-2</w:t>
            </w:r>
            <w:r>
              <w:rPr>
                <w:rFonts w:eastAsia="Symbol"/>
                <w:sz w:val="20"/>
                <w:szCs w:val="20"/>
              </w:rPr>
              <w:t>:2002</w:t>
            </w:r>
            <w:r w:rsidRPr="000B63DA">
              <w:rPr>
                <w:rFonts w:eastAsia="Symbol"/>
                <w:sz w:val="20"/>
                <w:szCs w:val="20"/>
              </w:rPr>
              <w:t xml:space="preserve"> arba lygiavertis</w:t>
            </w:r>
          </w:p>
        </w:tc>
      </w:tr>
      <w:tr w:rsidR="00675DBD" w:rsidRPr="000B63DA" w14:paraId="57A6DB2E" w14:textId="77777777" w:rsidTr="000D61ED">
        <w:trPr>
          <w:trHeight w:val="228"/>
        </w:trPr>
        <w:tc>
          <w:tcPr>
            <w:tcW w:w="748" w:type="dxa"/>
            <w:tcBorders>
              <w:top w:val="single" w:sz="6" w:space="0" w:color="000000"/>
              <w:left w:val="single" w:sz="6" w:space="0" w:color="000000"/>
              <w:bottom w:val="single" w:sz="6" w:space="0" w:color="000000"/>
            </w:tcBorders>
            <w:shd w:val="clear" w:color="auto" w:fill="auto"/>
            <w:tcMar>
              <w:left w:w="20" w:type="dxa"/>
            </w:tcMar>
          </w:tcPr>
          <w:p w14:paraId="667631C4" w14:textId="4E65DC48" w:rsidR="00675DBD" w:rsidRPr="000B63DA" w:rsidRDefault="00675DBD" w:rsidP="00C42677">
            <w:pPr>
              <w:jc w:val="center"/>
              <w:rPr>
                <w:rFonts w:eastAsia="Symbol"/>
                <w:b/>
                <w:sz w:val="20"/>
                <w:szCs w:val="20"/>
              </w:rPr>
            </w:pPr>
            <w:r w:rsidRPr="000B63DA">
              <w:rPr>
                <w:rFonts w:eastAsia="Symbol"/>
                <w:b/>
                <w:sz w:val="20"/>
                <w:szCs w:val="20"/>
              </w:rPr>
              <w:t>1</w:t>
            </w:r>
            <w:r w:rsidR="00C42677">
              <w:rPr>
                <w:rFonts w:eastAsia="Symbol"/>
                <w:b/>
                <w:sz w:val="20"/>
                <w:szCs w:val="20"/>
              </w:rPr>
              <w:t>2</w:t>
            </w:r>
            <w:r w:rsidRPr="000B63DA">
              <w:rPr>
                <w:rFonts w:eastAsia="Symbol"/>
                <w:b/>
                <w:sz w:val="20"/>
                <w:szCs w:val="20"/>
              </w:rPr>
              <w:t>.</w:t>
            </w:r>
          </w:p>
        </w:tc>
        <w:tc>
          <w:tcPr>
            <w:tcW w:w="4320" w:type="dxa"/>
            <w:tcBorders>
              <w:top w:val="single" w:sz="6" w:space="0" w:color="000000"/>
              <w:left w:val="single" w:sz="4" w:space="0" w:color="000000"/>
              <w:bottom w:val="single" w:sz="6" w:space="0" w:color="000000"/>
            </w:tcBorders>
            <w:shd w:val="clear" w:color="auto" w:fill="auto"/>
            <w:tcMar>
              <w:left w:w="23" w:type="dxa"/>
            </w:tcMar>
          </w:tcPr>
          <w:p w14:paraId="5F601553" w14:textId="77777777" w:rsidR="00675DBD" w:rsidRPr="000B63DA" w:rsidRDefault="00675DBD" w:rsidP="000D61ED">
            <w:r w:rsidRPr="000B63DA">
              <w:rPr>
                <w:rFonts w:eastAsia="Symbol"/>
                <w:sz w:val="20"/>
                <w:szCs w:val="20"/>
              </w:rPr>
              <w:t>Medžiagos storis, mm</w:t>
            </w:r>
          </w:p>
        </w:tc>
        <w:tc>
          <w:tcPr>
            <w:tcW w:w="2160" w:type="dxa"/>
            <w:tcBorders>
              <w:top w:val="single" w:sz="6" w:space="0" w:color="000000"/>
              <w:left w:val="single" w:sz="6" w:space="0" w:color="000000"/>
              <w:bottom w:val="single" w:sz="6" w:space="0" w:color="000000"/>
            </w:tcBorders>
            <w:shd w:val="clear" w:color="auto" w:fill="auto"/>
            <w:tcMar>
              <w:left w:w="20" w:type="dxa"/>
            </w:tcMar>
          </w:tcPr>
          <w:p w14:paraId="041F0B4A" w14:textId="77777777" w:rsidR="00675DBD" w:rsidRPr="000B63DA" w:rsidRDefault="00675DBD" w:rsidP="000D61ED">
            <w:pPr>
              <w:rPr>
                <w:sz w:val="20"/>
                <w:szCs w:val="20"/>
              </w:rPr>
            </w:pPr>
            <w:r w:rsidRPr="000B63DA">
              <w:rPr>
                <w:sz w:val="20"/>
                <w:szCs w:val="20"/>
              </w:rPr>
              <w:sym w:font="Symbol" w:char="F0B3"/>
            </w:r>
            <w:r w:rsidRPr="000B63DA">
              <w:rPr>
                <w:sz w:val="20"/>
                <w:szCs w:val="20"/>
              </w:rPr>
              <w:t xml:space="preserve"> 2,2</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3600CC35" w14:textId="77777777" w:rsidR="00675DBD" w:rsidRPr="000B63DA" w:rsidRDefault="00675DBD" w:rsidP="000D61ED">
            <w:pPr>
              <w:rPr>
                <w:rFonts w:eastAsia="Symbol"/>
                <w:sz w:val="20"/>
                <w:szCs w:val="20"/>
              </w:rPr>
            </w:pPr>
            <w:r w:rsidRPr="000B63DA">
              <w:rPr>
                <w:rFonts w:eastAsia="Symbol"/>
                <w:sz w:val="20"/>
                <w:szCs w:val="20"/>
              </w:rPr>
              <w:t>LST EN ISO 5084</w:t>
            </w:r>
            <w:r>
              <w:rPr>
                <w:rFonts w:eastAsia="Symbol"/>
                <w:sz w:val="20"/>
                <w:szCs w:val="20"/>
              </w:rPr>
              <w:t>:2000</w:t>
            </w:r>
            <w:r w:rsidRPr="000B63DA">
              <w:rPr>
                <w:rFonts w:eastAsia="Symbol"/>
                <w:sz w:val="20"/>
                <w:szCs w:val="20"/>
              </w:rPr>
              <w:t xml:space="preserve"> arba lygiavertis</w:t>
            </w:r>
          </w:p>
        </w:tc>
      </w:tr>
      <w:tr w:rsidR="00675DBD" w:rsidRPr="000B63DA" w14:paraId="1477C109" w14:textId="77777777" w:rsidTr="000D61ED">
        <w:trPr>
          <w:trHeight w:val="228"/>
        </w:trPr>
        <w:tc>
          <w:tcPr>
            <w:tcW w:w="748"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373349F4" w14:textId="5B806E60" w:rsidR="00675DBD" w:rsidRPr="000B63DA" w:rsidRDefault="00675DBD" w:rsidP="00C42677">
            <w:pPr>
              <w:jc w:val="center"/>
              <w:rPr>
                <w:rFonts w:eastAsia="Symbol"/>
                <w:b/>
                <w:sz w:val="20"/>
                <w:szCs w:val="20"/>
              </w:rPr>
            </w:pPr>
            <w:r w:rsidRPr="000B63DA">
              <w:rPr>
                <w:rFonts w:eastAsia="Symbol"/>
                <w:b/>
                <w:sz w:val="20"/>
                <w:szCs w:val="20"/>
              </w:rPr>
              <w:t>1</w:t>
            </w:r>
            <w:r w:rsidR="00C42677">
              <w:rPr>
                <w:rFonts w:eastAsia="Symbol"/>
                <w:b/>
                <w:sz w:val="20"/>
                <w:szCs w:val="20"/>
              </w:rPr>
              <w:t>3</w:t>
            </w:r>
            <w:r w:rsidRPr="000B63DA">
              <w:rPr>
                <w:rFonts w:eastAsia="Symbol"/>
                <w:b/>
                <w:sz w:val="20"/>
                <w:szCs w:val="20"/>
              </w:rPr>
              <w:t>.</w:t>
            </w:r>
          </w:p>
        </w:tc>
        <w:tc>
          <w:tcPr>
            <w:tcW w:w="4320" w:type="dxa"/>
            <w:tcBorders>
              <w:top w:val="single" w:sz="6" w:space="0" w:color="000000"/>
              <w:left w:val="single" w:sz="4" w:space="0" w:color="000000"/>
              <w:bottom w:val="single" w:sz="6" w:space="0" w:color="000000"/>
              <w:right w:val="single" w:sz="6" w:space="0" w:color="000000"/>
            </w:tcBorders>
            <w:shd w:val="clear" w:color="auto" w:fill="auto"/>
            <w:tcMar>
              <w:left w:w="23" w:type="dxa"/>
            </w:tcMar>
          </w:tcPr>
          <w:p w14:paraId="45A8F21A" w14:textId="77777777" w:rsidR="00675DBD" w:rsidRPr="000B63DA" w:rsidRDefault="00675DBD" w:rsidP="000D61ED">
            <w:pPr>
              <w:rPr>
                <w:rFonts w:eastAsia="Symbol"/>
                <w:sz w:val="20"/>
                <w:szCs w:val="20"/>
              </w:rPr>
            </w:pPr>
            <w:r w:rsidRPr="000B63DA">
              <w:rPr>
                <w:rFonts w:eastAsia="Symbol"/>
                <w:sz w:val="20"/>
                <w:szCs w:val="20"/>
              </w:rPr>
              <w:t>Bendra drėgmės transportavimo geba (OMMC), balai</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7D5CAED3" w14:textId="13142B12" w:rsidR="00675DBD" w:rsidRPr="000B63DA" w:rsidRDefault="002D67F3" w:rsidP="000D61ED">
            <w:pPr>
              <w:rPr>
                <w:sz w:val="20"/>
                <w:szCs w:val="20"/>
              </w:rPr>
            </w:pPr>
            <w:r>
              <w:rPr>
                <w:sz w:val="20"/>
                <w:szCs w:val="20"/>
              </w:rPr>
              <w:t>0,80-1,00</w:t>
            </w:r>
          </w:p>
        </w:tc>
        <w:tc>
          <w:tcPr>
            <w:tcW w:w="2430" w:type="dxa"/>
            <w:tcBorders>
              <w:top w:val="single" w:sz="6" w:space="0" w:color="000000"/>
              <w:left w:val="single" w:sz="6" w:space="0" w:color="000000"/>
              <w:bottom w:val="single" w:sz="6" w:space="0" w:color="000000"/>
              <w:right w:val="single" w:sz="6" w:space="0" w:color="000000"/>
            </w:tcBorders>
            <w:shd w:val="clear" w:color="auto" w:fill="auto"/>
            <w:tcMar>
              <w:left w:w="20" w:type="dxa"/>
            </w:tcMar>
          </w:tcPr>
          <w:p w14:paraId="67ABDD9F" w14:textId="77777777" w:rsidR="00675DBD" w:rsidRDefault="00675DBD" w:rsidP="000D61ED">
            <w:pPr>
              <w:rPr>
                <w:rFonts w:eastAsia="Symbol"/>
                <w:sz w:val="20"/>
                <w:szCs w:val="20"/>
              </w:rPr>
            </w:pPr>
            <w:r w:rsidRPr="000B63DA">
              <w:rPr>
                <w:rFonts w:eastAsia="Symbol"/>
                <w:sz w:val="20"/>
                <w:szCs w:val="20"/>
              </w:rPr>
              <w:t>AATCC TM 195:2012</w:t>
            </w:r>
          </w:p>
          <w:p w14:paraId="4761F819" w14:textId="77777777" w:rsidR="00675DBD" w:rsidRPr="000B63DA" w:rsidRDefault="00675DBD" w:rsidP="000D61ED">
            <w:pPr>
              <w:rPr>
                <w:rFonts w:eastAsia="Symbol"/>
                <w:sz w:val="20"/>
                <w:szCs w:val="20"/>
              </w:rPr>
            </w:pPr>
            <w:r w:rsidRPr="000D5D29">
              <w:rPr>
                <w:rFonts w:eastAsia="Symbol"/>
                <w:sz w:val="20"/>
                <w:szCs w:val="20"/>
              </w:rPr>
              <w:t>(</w:t>
            </w:r>
            <w:r w:rsidRPr="008B6317">
              <w:rPr>
                <w:rFonts w:eastAsia="Symbol"/>
                <w:sz w:val="20"/>
                <w:szCs w:val="20"/>
              </w:rPr>
              <w:t xml:space="preserve">pateikiamas </w:t>
            </w:r>
            <w:r>
              <w:rPr>
                <w:rFonts w:eastAsia="Symbol"/>
                <w:sz w:val="20"/>
                <w:szCs w:val="20"/>
              </w:rPr>
              <w:t xml:space="preserve">laboratorijos turinčios akreditaciją pagal </w:t>
            </w:r>
            <w:r w:rsidRPr="00DF2030">
              <w:rPr>
                <w:color w:val="38415B"/>
                <w:sz w:val="20"/>
                <w:szCs w:val="20"/>
                <w:shd w:val="clear" w:color="auto" w:fill="FFFFFF"/>
              </w:rPr>
              <w:t xml:space="preserve">EN ISO/IEC 17025:2005 </w:t>
            </w:r>
            <w:r>
              <w:rPr>
                <w:color w:val="38415B"/>
                <w:sz w:val="20"/>
                <w:szCs w:val="20"/>
                <w:shd w:val="clear" w:color="auto" w:fill="FFFFFF"/>
              </w:rPr>
              <w:t xml:space="preserve">standartą </w:t>
            </w:r>
            <w:r w:rsidRPr="00DF2030">
              <w:rPr>
                <w:color w:val="38415B"/>
                <w:sz w:val="20"/>
                <w:szCs w:val="20"/>
                <w:shd w:val="clear" w:color="auto" w:fill="FFFFFF"/>
              </w:rPr>
              <w:t>atlikti tekstilės medžiagų fizikinius ir cheminius tyrimus</w:t>
            </w:r>
            <w:r>
              <w:rPr>
                <w:color w:val="38415B"/>
                <w:sz w:val="20"/>
                <w:szCs w:val="20"/>
                <w:shd w:val="clear" w:color="auto" w:fill="FFFFFF"/>
              </w:rPr>
              <w:t xml:space="preserve"> tyrimų protokolas. Pats tyrimas pagal </w:t>
            </w:r>
            <w:r w:rsidRPr="000D5D29">
              <w:rPr>
                <w:rFonts w:eastAsia="Symbol"/>
                <w:sz w:val="20"/>
                <w:szCs w:val="20"/>
              </w:rPr>
              <w:t>AATCC TM 195:2012</w:t>
            </w:r>
            <w:r>
              <w:rPr>
                <w:rFonts w:eastAsia="Symbol"/>
                <w:sz w:val="20"/>
                <w:szCs w:val="20"/>
              </w:rPr>
              <w:t xml:space="preserve"> standartą gali būti neakredituotas</w:t>
            </w:r>
            <w:r w:rsidRPr="000D5D29">
              <w:rPr>
                <w:rFonts w:eastAsia="Symbol"/>
                <w:sz w:val="20"/>
                <w:szCs w:val="20"/>
              </w:rPr>
              <w:t>)</w:t>
            </w:r>
          </w:p>
        </w:tc>
      </w:tr>
    </w:tbl>
    <w:p w14:paraId="0DC78E1C" w14:textId="77777777" w:rsidR="001C0DC9" w:rsidRDefault="001C0DC9" w:rsidP="001C0DC9">
      <w:pPr>
        <w:widowControl w:val="0"/>
        <w:ind w:firstLine="709"/>
        <w:jc w:val="both"/>
      </w:pPr>
      <w:r>
        <w:t xml:space="preserve">*Pastaba. Medžiaga turi būti apdorota permanentine antibakterine apdaila, atlaikančia 30 skalbimo ciklų. </w:t>
      </w:r>
    </w:p>
    <w:p w14:paraId="66576BCD" w14:textId="77777777" w:rsidR="00675DBD" w:rsidRPr="000B63DA" w:rsidRDefault="00675DBD" w:rsidP="00675DBD">
      <w:pPr>
        <w:widowControl w:val="0"/>
        <w:jc w:val="both"/>
        <w:rPr>
          <w:rFonts w:eastAsia="Symbol" w:cs="Symbol"/>
        </w:rPr>
      </w:pPr>
    </w:p>
    <w:p w14:paraId="42CF93C7" w14:textId="1565D0ED" w:rsidR="00675DBD" w:rsidRPr="000B63DA" w:rsidRDefault="00675DBD" w:rsidP="00675DBD">
      <w:pPr>
        <w:pStyle w:val="TextBody"/>
      </w:pPr>
      <w:r>
        <w:t>6.2.</w:t>
      </w:r>
      <w:r w:rsidRPr="000B63DA">
        <w:t xml:space="preserve"> Šiltų a</w:t>
      </w:r>
      <w:r w:rsidRPr="000B63DA">
        <w:rPr>
          <w:rFonts w:eastAsia="Symbol" w:cs="Symbol"/>
        </w:rPr>
        <w:t>patinių drabužių modelio aprašymas:</w:t>
      </w:r>
    </w:p>
    <w:p w14:paraId="3065203F" w14:textId="10A1F4A4" w:rsidR="00205299" w:rsidRDefault="00675DBD" w:rsidP="00675DBD">
      <w:pPr>
        <w:pStyle w:val="TextBody"/>
        <w:rPr>
          <w:rFonts w:eastAsia="Symbol" w:cs="Symbol"/>
          <w:color w:val="000000"/>
        </w:rPr>
      </w:pPr>
      <w:r>
        <w:rPr>
          <w:rFonts w:eastAsia="Symbol" w:cs="Symbol"/>
        </w:rPr>
        <w:t>6.2.1.</w:t>
      </w:r>
      <w:r w:rsidR="00205299" w:rsidRPr="00205299">
        <w:rPr>
          <w:rFonts w:eastAsia="Symbol" w:cs="Symbol"/>
        </w:rPr>
        <w:t xml:space="preserve"> </w:t>
      </w:r>
      <w:r w:rsidR="00205299" w:rsidRPr="000B63DA">
        <w:rPr>
          <w:rFonts w:eastAsia="Symbol" w:cs="Symbol"/>
        </w:rPr>
        <w:t xml:space="preserve">marškinėliai tiesaus silueto, ilgomis statytomis rankovėmis, nugaros puselė ilgesnė už priekio, </w:t>
      </w:r>
      <w:r w:rsidR="00205299">
        <w:rPr>
          <w:rFonts w:eastAsia="Symbol" w:cs="Symbol"/>
          <w:color w:val="000000"/>
        </w:rPr>
        <w:t xml:space="preserve">prie apvalios kaklo iškirptės prisiūtas </w:t>
      </w:r>
      <w:r w:rsidR="00495E18">
        <w:rPr>
          <w:rFonts w:eastAsia="Symbol" w:cs="Symbol"/>
          <w:color w:val="000000"/>
        </w:rPr>
        <w:t>pagrindinės medžiagos</w:t>
      </w:r>
      <w:r w:rsidR="00205299">
        <w:rPr>
          <w:rFonts w:eastAsia="Symbol" w:cs="Symbol"/>
          <w:color w:val="000000"/>
        </w:rPr>
        <w:t xml:space="preserve"> dvigubo trikotažo </w:t>
      </w:r>
      <w:proofErr w:type="spellStart"/>
      <w:r w:rsidR="00205299">
        <w:rPr>
          <w:rFonts w:eastAsia="Symbol" w:cs="Symbol"/>
          <w:color w:val="000000"/>
        </w:rPr>
        <w:t>priekaklis</w:t>
      </w:r>
      <w:proofErr w:type="spellEnd"/>
      <w:r w:rsidR="00205299">
        <w:rPr>
          <w:rFonts w:eastAsia="Symbol" w:cs="Symbol"/>
          <w:color w:val="000000"/>
        </w:rPr>
        <w:t>, jo plotis yra 2,0 ± 0,3 cm;</w:t>
      </w:r>
      <w:r w:rsidR="00495E18">
        <w:rPr>
          <w:rFonts w:eastAsia="Symbol" w:cs="Symbol"/>
          <w:color w:val="000000"/>
        </w:rPr>
        <w:t xml:space="preserve"> dvigubo trikotažo rankogalių plotis 5 ± 0,3 cm.</w:t>
      </w:r>
    </w:p>
    <w:p w14:paraId="3292DA64" w14:textId="3DB4EBBB" w:rsidR="00675DBD" w:rsidRPr="000B63DA" w:rsidRDefault="00675DBD" w:rsidP="00675DBD">
      <w:pPr>
        <w:pStyle w:val="TextBody"/>
        <w:rPr>
          <w:rFonts w:eastAsia="Symbol" w:cs="Symbol"/>
        </w:rPr>
      </w:pPr>
      <w:r>
        <w:rPr>
          <w:rFonts w:eastAsia="Symbol" w:cs="Symbol"/>
        </w:rPr>
        <w:t>6.2.2.</w:t>
      </w:r>
      <w:r w:rsidR="00AD03A4">
        <w:rPr>
          <w:rFonts w:eastAsia="Symbol" w:cs="Symbol"/>
        </w:rPr>
        <w:t xml:space="preserve"> </w:t>
      </w:r>
      <w:r w:rsidRPr="000B63DA">
        <w:rPr>
          <w:rFonts w:eastAsia="Symbol" w:cs="Symbol"/>
        </w:rPr>
        <w:t xml:space="preserve">kelnės ilgos, be šoninių siūlių, juosmuo sutrauktas ne siauresne kaip 3,5 cm prisiuvama elastine juosta; vyriško komplekto kelnės priekyje su </w:t>
      </w:r>
      <w:proofErr w:type="spellStart"/>
      <w:r w:rsidRPr="000B63DA">
        <w:rPr>
          <w:rFonts w:eastAsia="Symbol" w:cs="Symbol"/>
        </w:rPr>
        <w:t>įduru</w:t>
      </w:r>
      <w:proofErr w:type="spellEnd"/>
      <w:r w:rsidRPr="000B63DA">
        <w:rPr>
          <w:rFonts w:eastAsia="Symbol" w:cs="Symbol"/>
        </w:rPr>
        <w:t xml:space="preserve"> iš dviejų sluoksnių trikotažo, su prakirpimu siūlėje; </w:t>
      </w:r>
    </w:p>
    <w:p w14:paraId="46D10F6F" w14:textId="77777777" w:rsidR="00675DBD" w:rsidRPr="000B63DA" w:rsidRDefault="00675DBD" w:rsidP="00675DBD">
      <w:pPr>
        <w:pStyle w:val="TextBody"/>
      </w:pPr>
      <w:r>
        <w:rPr>
          <w:rFonts w:eastAsia="Symbol" w:cs="Symbol"/>
        </w:rPr>
        <w:t>6.2.3.</w:t>
      </w:r>
      <w:r w:rsidRPr="00C40239">
        <w:rPr>
          <w:rFonts w:eastAsia="Symbol" w:cs="Symbol"/>
        </w:rPr>
        <w:t xml:space="preserve"> </w:t>
      </w:r>
      <w:r>
        <w:rPr>
          <w:rFonts w:eastAsia="Symbol" w:cs="Symbol"/>
        </w:rPr>
        <w:t xml:space="preserve">moterims marškinėlių ir kelnių modelis  nuo vyrams skirto modelio </w:t>
      </w:r>
      <w:r w:rsidRPr="000B63DA">
        <w:rPr>
          <w:rFonts w:eastAsia="Symbol" w:cs="Symbol"/>
        </w:rPr>
        <w:t xml:space="preserve">skiriasi konstrukcija </w:t>
      </w:r>
      <w:r w:rsidRPr="000B63DA">
        <w:rPr>
          <w:rFonts w:eastAsia="Symbol" w:cs="Symbol"/>
          <w:szCs w:val="24"/>
        </w:rPr>
        <w:t xml:space="preserve">ir </w:t>
      </w:r>
      <w:r w:rsidRPr="000B63DA">
        <w:rPr>
          <w:rFonts w:eastAsia="Symbol" w:cs="Symbol"/>
        </w:rPr>
        <w:t xml:space="preserve"> turi atitikti figūros ypatumus; moteriškos kelnės siuvamos be prakirpimo priekyje. </w:t>
      </w:r>
    </w:p>
    <w:p w14:paraId="05FF601D" w14:textId="2EF15043" w:rsidR="008A2D2C" w:rsidRDefault="00675DBD" w:rsidP="00AD03A4">
      <w:pPr>
        <w:pStyle w:val="TextBody"/>
      </w:pPr>
      <w:r>
        <w:rPr>
          <w:rFonts w:eastAsia="Symbol" w:cs="Symbol"/>
        </w:rPr>
        <w:t>6.2.4.</w:t>
      </w:r>
      <w:r w:rsidR="00AD03A4">
        <w:rPr>
          <w:rFonts w:eastAsia="Symbol" w:cs="Symbol"/>
        </w:rPr>
        <w:t xml:space="preserve"> </w:t>
      </w:r>
      <w:r w:rsidR="00EA3307" w:rsidRPr="00EA3307">
        <w:rPr>
          <w:rFonts w:eastAsia="Symbol" w:cs="Symbol"/>
        </w:rPr>
        <w:t xml:space="preserve">detalių sujungimo siūlės turi būti atliktos dengiamuoju grandininiu dygsniu, sudarytu iš šešių siūlų (keturių adatos siūlų, vieno </w:t>
      </w:r>
      <w:proofErr w:type="spellStart"/>
      <w:r w:rsidR="00EA3307" w:rsidRPr="00EA3307">
        <w:rPr>
          <w:rFonts w:eastAsia="Symbol" w:cs="Symbol"/>
        </w:rPr>
        <w:t>kilpiklio</w:t>
      </w:r>
      <w:proofErr w:type="spellEnd"/>
      <w:r w:rsidR="00EA3307" w:rsidRPr="00EA3307">
        <w:rPr>
          <w:rFonts w:eastAsia="Symbol" w:cs="Symbol"/>
        </w:rPr>
        <w:t xml:space="preserve"> siūlo ir vieno dengiančiojo siūlo) arba lygiaverčiu, ne blogesnės kokybės. Palenkimo siūlės atliktos </w:t>
      </w:r>
      <w:proofErr w:type="spellStart"/>
      <w:r w:rsidR="00EA3307" w:rsidRPr="00EA3307">
        <w:rPr>
          <w:rFonts w:eastAsia="Symbol" w:cs="Symbol"/>
        </w:rPr>
        <w:t>plokščiasiūle</w:t>
      </w:r>
      <w:proofErr w:type="spellEnd"/>
      <w:r w:rsidR="00EA3307" w:rsidRPr="00EA3307">
        <w:rPr>
          <w:rFonts w:eastAsia="Symbol" w:cs="Symbol"/>
        </w:rPr>
        <w:t xml:space="preserve"> siuvimo mašina.</w:t>
      </w:r>
      <w:r w:rsidR="00EA3307">
        <w:rPr>
          <w:rFonts w:eastAsia="Symbol" w:cs="Symbol"/>
        </w:rPr>
        <w:t xml:space="preserve"> M</w:t>
      </w:r>
      <w:r w:rsidR="000A09E9" w:rsidRPr="00AD03A4">
        <w:rPr>
          <w:rFonts w:eastAsia="Symbol" w:cs="Symbol"/>
        </w:rPr>
        <w:t>oteriškų kelnių priekio ir užpakalinė siūlės ir vyriškų</w:t>
      </w:r>
      <w:r w:rsidRPr="00AD03A4">
        <w:rPr>
          <w:rFonts w:eastAsia="Symbol" w:cs="Symbol"/>
        </w:rPr>
        <w:t xml:space="preserve"> k</w:t>
      </w:r>
      <w:r w:rsidRPr="000B63DA">
        <w:rPr>
          <w:rFonts w:eastAsia="Symbol" w:cs="Symbol"/>
        </w:rPr>
        <w:t>elnių užpakalinė siūlė</w:t>
      </w:r>
      <w:r w:rsidR="00AD03A4">
        <w:rPr>
          <w:rFonts w:eastAsia="Symbol" w:cs="Symbol"/>
        </w:rPr>
        <w:t xml:space="preserve"> </w:t>
      </w:r>
      <w:r w:rsidRPr="000B63DA">
        <w:rPr>
          <w:rFonts w:eastAsia="Symbol" w:cs="Symbol"/>
        </w:rPr>
        <w:t>gali būti atlikt</w:t>
      </w:r>
      <w:r w:rsidRPr="006A0BE1">
        <w:rPr>
          <w:rFonts w:eastAsia="Symbol" w:cs="Symbol"/>
        </w:rPr>
        <w:t>os</w:t>
      </w:r>
      <w:r w:rsidRPr="000B63DA">
        <w:rPr>
          <w:rFonts w:eastAsia="Symbol" w:cs="Symbol"/>
        </w:rPr>
        <w:t xml:space="preserve"> grandininiu dygsniu</w:t>
      </w:r>
      <w:r>
        <w:rPr>
          <w:rFonts w:eastAsia="Symbol" w:cs="Symbol"/>
        </w:rPr>
        <w:t xml:space="preserve"> su apmėtymu.</w:t>
      </w:r>
    </w:p>
    <w:sectPr w:rsidR="008A2D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D18C1"/>
    <w:multiLevelType w:val="multilevel"/>
    <w:tmpl w:val="BE1CE442"/>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suff w:val="nothing"/>
      <w:lvlText w:val=""/>
      <w:lvlJc w:val="left"/>
      <w:pPr>
        <w:tabs>
          <w:tab w:val="num" w:pos="720"/>
        </w:tabs>
        <w:ind w:left="720" w:hanging="720"/>
      </w:pPr>
    </w:lvl>
    <w:lvl w:ilvl="3">
      <w:start w:val="1"/>
      <w:numFmt w:val="none"/>
      <w:pStyle w:val="Heading4"/>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4527B8F"/>
    <w:multiLevelType w:val="multilevel"/>
    <w:tmpl w:val="B9568A16"/>
    <w:lvl w:ilvl="0">
      <w:start w:val="1"/>
      <w:numFmt w:val="decimal"/>
      <w:suff w:val="space"/>
      <w:lvlText w:val="%1."/>
      <w:lvlJc w:val="left"/>
      <w:pPr>
        <w:ind w:left="0" w:firstLine="1134"/>
      </w:pPr>
      <w:rPr>
        <w:rFonts w:hint="default"/>
      </w:rPr>
    </w:lvl>
    <w:lvl w:ilvl="1">
      <w:start w:val="1"/>
      <w:numFmt w:val="decimal"/>
      <w:suff w:val="space"/>
      <w:lvlText w:val="%1.%2."/>
      <w:lvlJc w:val="left"/>
      <w:pPr>
        <w:ind w:left="-283" w:firstLine="1134"/>
      </w:pPr>
      <w:rPr>
        <w:rFonts w:hint="default"/>
      </w:rPr>
    </w:lvl>
    <w:lvl w:ilvl="2">
      <w:start w:val="1"/>
      <w:numFmt w:val="decimal"/>
      <w:suff w:val="space"/>
      <w:lvlText w:val="%1.%2.%3."/>
      <w:lvlJc w:val="left"/>
      <w:pPr>
        <w:ind w:left="426" w:firstLine="1134"/>
      </w:pPr>
      <w:rPr>
        <w:rFonts w:hint="default"/>
      </w:rPr>
    </w:lvl>
    <w:lvl w:ilvl="3">
      <w:start w:val="1"/>
      <w:numFmt w:val="decimal"/>
      <w:suff w:val="space"/>
      <w:lvlText w:val="%1.%2.%3.%4."/>
      <w:lvlJc w:val="left"/>
      <w:pPr>
        <w:ind w:left="0" w:firstLine="1134"/>
      </w:pPr>
      <w:rPr>
        <w:rFonts w:hint="default"/>
      </w:rPr>
    </w:lvl>
    <w:lvl w:ilvl="4">
      <w:start w:val="1"/>
      <w:numFmt w:val="decimal"/>
      <w:suff w:val="space"/>
      <w:lvlText w:val="%1.%2.%3.%4.%5."/>
      <w:lvlJc w:val="left"/>
      <w:pPr>
        <w:ind w:left="0" w:firstLine="1134"/>
      </w:pPr>
      <w:rPr>
        <w:rFonts w:hint="default"/>
      </w:rPr>
    </w:lvl>
    <w:lvl w:ilvl="5">
      <w:start w:val="1"/>
      <w:numFmt w:val="decimal"/>
      <w:suff w:val="space"/>
      <w:lvlText w:val="%1.%2.%3.%4.%5.%6."/>
      <w:lvlJc w:val="left"/>
      <w:pPr>
        <w:ind w:left="0" w:firstLine="1134"/>
      </w:pPr>
      <w:rPr>
        <w:rFonts w:hint="default"/>
      </w:rPr>
    </w:lvl>
    <w:lvl w:ilvl="6">
      <w:start w:val="1"/>
      <w:numFmt w:val="decimal"/>
      <w:suff w:val="space"/>
      <w:lvlText w:val="%1.%2.%3.%4.%5.%6.%7."/>
      <w:lvlJc w:val="left"/>
      <w:pPr>
        <w:ind w:left="0" w:firstLine="1134"/>
      </w:pPr>
      <w:rPr>
        <w:rFonts w:hint="default"/>
      </w:rPr>
    </w:lvl>
    <w:lvl w:ilvl="7">
      <w:start w:val="1"/>
      <w:numFmt w:val="decimal"/>
      <w:suff w:val="space"/>
      <w:lvlText w:val="%1.%2.%3.%4.%5.%6.%7.%8."/>
      <w:lvlJc w:val="left"/>
      <w:pPr>
        <w:ind w:left="0" w:firstLine="1134"/>
      </w:pPr>
      <w:rPr>
        <w:rFonts w:hint="default"/>
      </w:rPr>
    </w:lvl>
    <w:lvl w:ilvl="8">
      <w:start w:val="1"/>
      <w:numFmt w:val="decimal"/>
      <w:suff w:val="space"/>
      <w:lvlText w:val="%1.%2.%3.%4.%5.%6.%7.%8.%9."/>
      <w:lvlJc w:val="left"/>
      <w:pPr>
        <w:ind w:left="0" w:firstLine="113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DBD"/>
    <w:rsid w:val="000227EA"/>
    <w:rsid w:val="00046D36"/>
    <w:rsid w:val="000501DC"/>
    <w:rsid w:val="000A0739"/>
    <w:rsid w:val="000A09E9"/>
    <w:rsid w:val="000D61ED"/>
    <w:rsid w:val="0011316A"/>
    <w:rsid w:val="001308CE"/>
    <w:rsid w:val="00130A0C"/>
    <w:rsid w:val="001C0DC9"/>
    <w:rsid w:val="001D65AC"/>
    <w:rsid w:val="00205299"/>
    <w:rsid w:val="00231318"/>
    <w:rsid w:val="00287BE4"/>
    <w:rsid w:val="002D4880"/>
    <w:rsid w:val="002D67F3"/>
    <w:rsid w:val="00333CD5"/>
    <w:rsid w:val="003D1450"/>
    <w:rsid w:val="003D3D8B"/>
    <w:rsid w:val="003F78D9"/>
    <w:rsid w:val="00495E18"/>
    <w:rsid w:val="004C786E"/>
    <w:rsid w:val="0058503A"/>
    <w:rsid w:val="00590D8F"/>
    <w:rsid w:val="00675DBD"/>
    <w:rsid w:val="00680AFD"/>
    <w:rsid w:val="006A0BE1"/>
    <w:rsid w:val="006B1C18"/>
    <w:rsid w:val="00724808"/>
    <w:rsid w:val="007B27B2"/>
    <w:rsid w:val="007D7ED5"/>
    <w:rsid w:val="007E23A6"/>
    <w:rsid w:val="008A2D2C"/>
    <w:rsid w:val="008F4C81"/>
    <w:rsid w:val="00901C9C"/>
    <w:rsid w:val="00964E8C"/>
    <w:rsid w:val="0099517B"/>
    <w:rsid w:val="00A10B87"/>
    <w:rsid w:val="00A2087B"/>
    <w:rsid w:val="00A30DD6"/>
    <w:rsid w:val="00A3629F"/>
    <w:rsid w:val="00A60C89"/>
    <w:rsid w:val="00A73D32"/>
    <w:rsid w:val="00A8797C"/>
    <w:rsid w:val="00AD03A4"/>
    <w:rsid w:val="00C13833"/>
    <w:rsid w:val="00C42677"/>
    <w:rsid w:val="00D23EA7"/>
    <w:rsid w:val="00D24625"/>
    <w:rsid w:val="00D60B6E"/>
    <w:rsid w:val="00D65A42"/>
    <w:rsid w:val="00DB572B"/>
    <w:rsid w:val="00DB5BDD"/>
    <w:rsid w:val="00DD275E"/>
    <w:rsid w:val="00E050DC"/>
    <w:rsid w:val="00E30AB1"/>
    <w:rsid w:val="00E51CA2"/>
    <w:rsid w:val="00EA3307"/>
    <w:rsid w:val="00F728E1"/>
    <w:rsid w:val="00FF4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91E72"/>
  <w15:chartTrackingRefBased/>
  <w15:docId w15:val="{DEAA2174-909D-4845-B311-CD436B5D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DBD"/>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qFormat/>
    <w:rsid w:val="00675DBD"/>
    <w:pPr>
      <w:keepNext/>
      <w:widowControl w:val="0"/>
      <w:numPr>
        <w:numId w:val="1"/>
      </w:numPr>
      <w:jc w:val="center"/>
      <w:outlineLvl w:val="0"/>
    </w:pPr>
    <w:rPr>
      <w:b/>
      <w:szCs w:val="20"/>
    </w:rPr>
  </w:style>
  <w:style w:type="paragraph" w:styleId="Heading2">
    <w:name w:val="heading 2"/>
    <w:basedOn w:val="Normal"/>
    <w:next w:val="Normal"/>
    <w:link w:val="Heading2Char"/>
    <w:qFormat/>
    <w:rsid w:val="00675DBD"/>
    <w:pPr>
      <w:keepNext/>
      <w:widowControl w:val="0"/>
      <w:numPr>
        <w:ilvl w:val="1"/>
        <w:numId w:val="1"/>
      </w:numPr>
      <w:jc w:val="both"/>
      <w:outlineLvl w:val="1"/>
    </w:pPr>
    <w:rPr>
      <w:b/>
      <w:bCs/>
    </w:rPr>
  </w:style>
  <w:style w:type="paragraph" w:styleId="Heading4">
    <w:name w:val="heading 4"/>
    <w:basedOn w:val="Normal"/>
    <w:next w:val="Normal"/>
    <w:link w:val="Heading4Char"/>
    <w:qFormat/>
    <w:rsid w:val="00675DBD"/>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5DBD"/>
    <w:rPr>
      <w:rFonts w:ascii="Times New Roman" w:eastAsia="Times New Roman" w:hAnsi="Times New Roman" w:cs="Times New Roman"/>
      <w:b/>
      <w:sz w:val="24"/>
      <w:szCs w:val="20"/>
      <w:lang w:eastAsia="zh-CN"/>
    </w:rPr>
  </w:style>
  <w:style w:type="character" w:customStyle="1" w:styleId="Heading2Char">
    <w:name w:val="Heading 2 Char"/>
    <w:basedOn w:val="DefaultParagraphFont"/>
    <w:link w:val="Heading2"/>
    <w:rsid w:val="00675DBD"/>
    <w:rPr>
      <w:rFonts w:ascii="Times New Roman" w:eastAsia="Times New Roman" w:hAnsi="Times New Roman" w:cs="Times New Roman"/>
      <w:b/>
      <w:bCs/>
      <w:sz w:val="24"/>
      <w:szCs w:val="24"/>
      <w:lang w:eastAsia="zh-CN"/>
    </w:rPr>
  </w:style>
  <w:style w:type="character" w:customStyle="1" w:styleId="Heading4Char">
    <w:name w:val="Heading 4 Char"/>
    <w:basedOn w:val="DefaultParagraphFont"/>
    <w:link w:val="Heading4"/>
    <w:rsid w:val="00675DBD"/>
    <w:rPr>
      <w:rFonts w:ascii="Times New Roman" w:eastAsia="Times New Roman" w:hAnsi="Times New Roman" w:cs="Times New Roman"/>
      <w:b/>
      <w:bCs/>
      <w:sz w:val="28"/>
      <w:szCs w:val="28"/>
      <w:lang w:eastAsia="zh-CN"/>
    </w:rPr>
  </w:style>
  <w:style w:type="character" w:styleId="CommentReference">
    <w:name w:val="annotation reference"/>
    <w:qFormat/>
    <w:rsid w:val="00675DBD"/>
    <w:rPr>
      <w:sz w:val="16"/>
    </w:rPr>
  </w:style>
  <w:style w:type="paragraph" w:customStyle="1" w:styleId="TextBody">
    <w:name w:val="Text Body"/>
    <w:basedOn w:val="Normal"/>
    <w:qFormat/>
    <w:rsid w:val="00675DBD"/>
    <w:pPr>
      <w:widowControl w:val="0"/>
      <w:jc w:val="both"/>
    </w:pPr>
    <w:rPr>
      <w:szCs w:val="20"/>
    </w:rPr>
  </w:style>
  <w:style w:type="paragraph" w:styleId="Header">
    <w:name w:val="header"/>
    <w:basedOn w:val="Normal"/>
    <w:link w:val="HeaderChar"/>
    <w:rsid w:val="00675DBD"/>
    <w:pPr>
      <w:tabs>
        <w:tab w:val="center" w:pos="4320"/>
        <w:tab w:val="right" w:pos="8640"/>
      </w:tabs>
    </w:pPr>
    <w:rPr>
      <w:szCs w:val="20"/>
    </w:rPr>
  </w:style>
  <w:style w:type="character" w:customStyle="1" w:styleId="HeaderChar">
    <w:name w:val="Header Char"/>
    <w:basedOn w:val="DefaultParagraphFont"/>
    <w:link w:val="Header"/>
    <w:rsid w:val="00675DBD"/>
    <w:rPr>
      <w:rFonts w:ascii="Times New Roman" w:eastAsia="Times New Roman" w:hAnsi="Times New Roman" w:cs="Times New Roman"/>
      <w:sz w:val="24"/>
      <w:szCs w:val="20"/>
      <w:lang w:eastAsia="zh-CN"/>
    </w:rPr>
  </w:style>
  <w:style w:type="paragraph" w:customStyle="1" w:styleId="TextBodyIndent">
    <w:name w:val="Text Body Indent"/>
    <w:basedOn w:val="Normal"/>
    <w:rsid w:val="00675DBD"/>
    <w:pPr>
      <w:spacing w:after="120"/>
      <w:ind w:left="283"/>
    </w:pPr>
  </w:style>
  <w:style w:type="paragraph" w:customStyle="1" w:styleId="Default">
    <w:name w:val="Default"/>
    <w:rsid w:val="00675DBD"/>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ListParagraph">
    <w:name w:val="List Paragraph"/>
    <w:basedOn w:val="Normal"/>
    <w:uiPriority w:val="34"/>
    <w:qFormat/>
    <w:rsid w:val="00675DBD"/>
    <w:pPr>
      <w:ind w:left="720"/>
      <w:contextualSpacing/>
    </w:pPr>
  </w:style>
  <w:style w:type="paragraph" w:styleId="CommentText">
    <w:name w:val="annotation text"/>
    <w:basedOn w:val="Normal"/>
    <w:link w:val="CommentTextChar"/>
    <w:uiPriority w:val="99"/>
    <w:semiHidden/>
    <w:unhideWhenUsed/>
    <w:rsid w:val="00D23EA7"/>
    <w:rPr>
      <w:sz w:val="20"/>
      <w:szCs w:val="20"/>
    </w:rPr>
  </w:style>
  <w:style w:type="character" w:customStyle="1" w:styleId="CommentTextChar">
    <w:name w:val="Comment Text Char"/>
    <w:basedOn w:val="DefaultParagraphFont"/>
    <w:link w:val="CommentText"/>
    <w:uiPriority w:val="99"/>
    <w:semiHidden/>
    <w:rsid w:val="00D23EA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D23EA7"/>
    <w:rPr>
      <w:b/>
      <w:bCs/>
    </w:rPr>
  </w:style>
  <w:style w:type="character" w:customStyle="1" w:styleId="CommentSubjectChar">
    <w:name w:val="Comment Subject Char"/>
    <w:basedOn w:val="CommentTextChar"/>
    <w:link w:val="CommentSubject"/>
    <w:uiPriority w:val="99"/>
    <w:semiHidden/>
    <w:rsid w:val="00D23EA7"/>
    <w:rPr>
      <w:rFonts w:ascii="Times New Roman" w:eastAsia="Times New Roman" w:hAnsi="Times New Roman" w:cs="Times New Roman"/>
      <w:b/>
      <w:bCs/>
      <w:sz w:val="20"/>
      <w:szCs w:val="20"/>
      <w:lang w:eastAsia="zh-CN"/>
    </w:rPr>
  </w:style>
  <w:style w:type="paragraph" w:styleId="BalloonText">
    <w:name w:val="Balloon Text"/>
    <w:basedOn w:val="Normal"/>
    <w:link w:val="BalloonTextChar"/>
    <w:uiPriority w:val="99"/>
    <w:semiHidden/>
    <w:unhideWhenUsed/>
    <w:rsid w:val="00D23E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EA7"/>
    <w:rPr>
      <w:rFonts w:ascii="Segoe UI" w:eastAsia="Times New Roman" w:hAnsi="Segoe UI" w:cs="Segoe UI"/>
      <w:sz w:val="18"/>
      <w:szCs w:val="18"/>
      <w:lang w:eastAsia="zh-CN"/>
    </w:rPr>
  </w:style>
  <w:style w:type="paragraph" w:styleId="NormalWeb">
    <w:name w:val="Normal (Web)"/>
    <w:basedOn w:val="Normal"/>
    <w:uiPriority w:val="99"/>
    <w:unhideWhenUsed/>
    <w:rsid w:val="003D3D8B"/>
    <w:pPr>
      <w:suppressAutoHyphens w:val="0"/>
      <w:spacing w:before="100" w:beforeAutospacing="1" w:after="142" w:line="288" w:lineRule="auto"/>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576909">
      <w:bodyDiv w:val="1"/>
      <w:marLeft w:val="0"/>
      <w:marRight w:val="0"/>
      <w:marTop w:val="0"/>
      <w:marBottom w:val="0"/>
      <w:divBdr>
        <w:top w:val="none" w:sz="0" w:space="0" w:color="auto"/>
        <w:left w:val="none" w:sz="0" w:space="0" w:color="auto"/>
        <w:bottom w:val="none" w:sz="0" w:space="0" w:color="auto"/>
        <w:right w:val="none" w:sz="0" w:space="0" w:color="auto"/>
      </w:divBdr>
    </w:div>
    <w:div w:id="371618590">
      <w:bodyDiv w:val="1"/>
      <w:marLeft w:val="0"/>
      <w:marRight w:val="0"/>
      <w:marTop w:val="0"/>
      <w:marBottom w:val="0"/>
      <w:divBdr>
        <w:top w:val="none" w:sz="0" w:space="0" w:color="auto"/>
        <w:left w:val="none" w:sz="0" w:space="0" w:color="auto"/>
        <w:bottom w:val="none" w:sz="0" w:space="0" w:color="auto"/>
        <w:right w:val="none" w:sz="0" w:space="0" w:color="auto"/>
      </w:divBdr>
    </w:div>
    <w:div w:id="463623629">
      <w:bodyDiv w:val="1"/>
      <w:marLeft w:val="0"/>
      <w:marRight w:val="0"/>
      <w:marTop w:val="0"/>
      <w:marBottom w:val="0"/>
      <w:divBdr>
        <w:top w:val="none" w:sz="0" w:space="0" w:color="auto"/>
        <w:left w:val="none" w:sz="0" w:space="0" w:color="auto"/>
        <w:bottom w:val="none" w:sz="0" w:space="0" w:color="auto"/>
        <w:right w:val="none" w:sz="0" w:space="0" w:color="auto"/>
      </w:divBdr>
    </w:div>
    <w:div w:id="620960555">
      <w:bodyDiv w:val="1"/>
      <w:marLeft w:val="0"/>
      <w:marRight w:val="0"/>
      <w:marTop w:val="0"/>
      <w:marBottom w:val="0"/>
      <w:divBdr>
        <w:top w:val="none" w:sz="0" w:space="0" w:color="auto"/>
        <w:left w:val="none" w:sz="0" w:space="0" w:color="auto"/>
        <w:bottom w:val="none" w:sz="0" w:space="0" w:color="auto"/>
        <w:right w:val="none" w:sz="0" w:space="0" w:color="auto"/>
      </w:divBdr>
    </w:div>
    <w:div w:id="703402649">
      <w:bodyDiv w:val="1"/>
      <w:marLeft w:val="0"/>
      <w:marRight w:val="0"/>
      <w:marTop w:val="0"/>
      <w:marBottom w:val="0"/>
      <w:divBdr>
        <w:top w:val="none" w:sz="0" w:space="0" w:color="auto"/>
        <w:left w:val="none" w:sz="0" w:space="0" w:color="auto"/>
        <w:bottom w:val="none" w:sz="0" w:space="0" w:color="auto"/>
        <w:right w:val="none" w:sz="0" w:space="0" w:color="auto"/>
      </w:divBdr>
    </w:div>
    <w:div w:id="714736882">
      <w:bodyDiv w:val="1"/>
      <w:marLeft w:val="0"/>
      <w:marRight w:val="0"/>
      <w:marTop w:val="0"/>
      <w:marBottom w:val="0"/>
      <w:divBdr>
        <w:top w:val="none" w:sz="0" w:space="0" w:color="auto"/>
        <w:left w:val="none" w:sz="0" w:space="0" w:color="auto"/>
        <w:bottom w:val="none" w:sz="0" w:space="0" w:color="auto"/>
        <w:right w:val="none" w:sz="0" w:space="0" w:color="auto"/>
      </w:divBdr>
    </w:div>
    <w:div w:id="748770126">
      <w:bodyDiv w:val="1"/>
      <w:marLeft w:val="0"/>
      <w:marRight w:val="0"/>
      <w:marTop w:val="0"/>
      <w:marBottom w:val="0"/>
      <w:divBdr>
        <w:top w:val="none" w:sz="0" w:space="0" w:color="auto"/>
        <w:left w:val="none" w:sz="0" w:space="0" w:color="auto"/>
        <w:bottom w:val="none" w:sz="0" w:space="0" w:color="auto"/>
        <w:right w:val="none" w:sz="0" w:space="0" w:color="auto"/>
      </w:divBdr>
    </w:div>
    <w:div w:id="796334379">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965505882">
      <w:bodyDiv w:val="1"/>
      <w:marLeft w:val="0"/>
      <w:marRight w:val="0"/>
      <w:marTop w:val="0"/>
      <w:marBottom w:val="0"/>
      <w:divBdr>
        <w:top w:val="none" w:sz="0" w:space="0" w:color="auto"/>
        <w:left w:val="none" w:sz="0" w:space="0" w:color="auto"/>
        <w:bottom w:val="none" w:sz="0" w:space="0" w:color="auto"/>
        <w:right w:val="none" w:sz="0" w:space="0" w:color="auto"/>
      </w:divBdr>
    </w:div>
    <w:div w:id="1634285260">
      <w:bodyDiv w:val="1"/>
      <w:marLeft w:val="0"/>
      <w:marRight w:val="0"/>
      <w:marTop w:val="0"/>
      <w:marBottom w:val="0"/>
      <w:divBdr>
        <w:top w:val="none" w:sz="0" w:space="0" w:color="auto"/>
        <w:left w:val="none" w:sz="0" w:space="0" w:color="auto"/>
        <w:bottom w:val="none" w:sz="0" w:space="0" w:color="auto"/>
        <w:right w:val="none" w:sz="0" w:space="0" w:color="auto"/>
      </w:divBdr>
    </w:div>
    <w:div w:id="1885018785">
      <w:bodyDiv w:val="1"/>
      <w:marLeft w:val="0"/>
      <w:marRight w:val="0"/>
      <w:marTop w:val="0"/>
      <w:marBottom w:val="0"/>
      <w:divBdr>
        <w:top w:val="none" w:sz="0" w:space="0" w:color="auto"/>
        <w:left w:val="none" w:sz="0" w:space="0" w:color="auto"/>
        <w:bottom w:val="none" w:sz="0" w:space="0" w:color="auto"/>
        <w:right w:val="none" w:sz="0" w:space="0" w:color="auto"/>
      </w:divBdr>
    </w:div>
    <w:div w:id="20872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CDEAD-2990-4914-9F43-2D72C5E0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10040</Words>
  <Characters>5724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PK00000054</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Radiun</dc:creator>
  <cp:keywords/>
  <dc:description/>
  <cp:lastModifiedBy>Gintarė Kanišauskaitė</cp:lastModifiedBy>
  <cp:revision>16</cp:revision>
  <dcterms:created xsi:type="dcterms:W3CDTF">2021-11-09T15:13:00Z</dcterms:created>
  <dcterms:modified xsi:type="dcterms:W3CDTF">2026-03-24T10:52:00Z</dcterms:modified>
</cp:coreProperties>
</file>